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57" w:rsidRDefault="00C13905" w:rsidP="00C13905">
      <w:pPr>
        <w:spacing w:after="168"/>
        <w:ind w:right="38"/>
      </w:pPr>
      <w:r>
        <w:rPr>
          <w:b/>
          <w:sz w:val="32"/>
        </w:rPr>
        <w:t xml:space="preserve">                                               </w:t>
      </w:r>
      <w:r w:rsidR="00A97255">
        <w:rPr>
          <w:b/>
          <w:sz w:val="32"/>
        </w:rPr>
        <w:t xml:space="preserve">Přehled*  </w:t>
      </w:r>
      <w:r w:rsidR="00A97255">
        <w:rPr>
          <w:sz w:val="32"/>
        </w:rPr>
        <w:t xml:space="preserve"> </w:t>
      </w:r>
    </w:p>
    <w:p w:rsidR="004D3C57" w:rsidRDefault="00A97255">
      <w:pPr>
        <w:spacing w:after="62"/>
        <w:ind w:left="1368"/>
      </w:pPr>
      <w:r>
        <w:rPr>
          <w:b/>
          <w:sz w:val="32"/>
        </w:rPr>
        <w:t>soukromých předškolních zařízení v</w:t>
      </w:r>
      <w:r w:rsidR="00346964">
        <w:rPr>
          <w:b/>
          <w:sz w:val="32"/>
        </w:rPr>
        <w:t> MČ Praz</w:t>
      </w:r>
      <w:r w:rsidR="00A96CBB">
        <w:rPr>
          <w:b/>
          <w:sz w:val="32"/>
        </w:rPr>
        <w:t>e</w:t>
      </w:r>
      <w:r>
        <w:rPr>
          <w:b/>
          <w:sz w:val="32"/>
        </w:rPr>
        <w:t xml:space="preserve"> 9 </w:t>
      </w:r>
      <w:r>
        <w:rPr>
          <w:sz w:val="32"/>
        </w:rPr>
        <w:t xml:space="preserve"> </w:t>
      </w:r>
    </w:p>
    <w:p w:rsidR="004D3C57" w:rsidRDefault="00A97255">
      <w:pPr>
        <w:spacing w:after="0"/>
      </w:pPr>
      <w:r>
        <w:t xml:space="preserve"> </w:t>
      </w:r>
    </w:p>
    <w:tbl>
      <w:tblPr>
        <w:tblStyle w:val="TableGrid"/>
        <w:tblW w:w="905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1950"/>
        <w:gridCol w:w="3419"/>
        <w:gridCol w:w="3690"/>
      </w:tblGrid>
      <w:tr w:rsidR="004D3C57" w:rsidTr="00263516">
        <w:trPr>
          <w:trHeight w:val="529"/>
        </w:trPr>
        <w:tc>
          <w:tcPr>
            <w:tcW w:w="1950" w:type="dxa"/>
            <w:shd w:val="clear" w:color="auto" w:fill="A8D08D"/>
          </w:tcPr>
          <w:p w:rsidR="004D3C57" w:rsidRDefault="00A97255">
            <w:r>
              <w:rPr>
                <w:b/>
              </w:rPr>
              <w:t xml:space="preserve">Název </w:t>
            </w:r>
            <w:r>
              <w:t xml:space="preserve"> </w:t>
            </w:r>
          </w:p>
        </w:tc>
        <w:tc>
          <w:tcPr>
            <w:tcW w:w="3419" w:type="dxa"/>
            <w:shd w:val="clear" w:color="auto" w:fill="A8D08D"/>
          </w:tcPr>
          <w:p w:rsidR="004D3C57" w:rsidRDefault="00A97255">
            <w:pPr>
              <w:ind w:left="1"/>
            </w:pPr>
            <w:r>
              <w:rPr>
                <w:b/>
              </w:rPr>
              <w:t xml:space="preserve">Adresa </w:t>
            </w:r>
            <w:r>
              <w:t xml:space="preserve"> </w:t>
            </w:r>
          </w:p>
        </w:tc>
        <w:tc>
          <w:tcPr>
            <w:tcW w:w="3690" w:type="dxa"/>
            <w:shd w:val="clear" w:color="auto" w:fill="A8D08D"/>
          </w:tcPr>
          <w:p w:rsidR="004D3C57" w:rsidRDefault="00A97255">
            <w:pPr>
              <w:ind w:left="1"/>
            </w:pPr>
            <w:r>
              <w:rPr>
                <w:b/>
              </w:rPr>
              <w:t xml:space="preserve">www stránky </w:t>
            </w:r>
            <w:r>
              <w:t xml:space="preserve"> </w:t>
            </w:r>
          </w:p>
        </w:tc>
      </w:tr>
      <w:tr w:rsidR="004D3C57" w:rsidTr="00263516">
        <w:trPr>
          <w:trHeight w:val="612"/>
        </w:trPr>
        <w:tc>
          <w:tcPr>
            <w:tcW w:w="1950" w:type="dxa"/>
          </w:tcPr>
          <w:p w:rsidR="004D3C57" w:rsidRDefault="00A97255">
            <w:proofErr w:type="spellStart"/>
            <w:r>
              <w:t>Babyboom</w:t>
            </w:r>
            <w:proofErr w:type="spellEnd"/>
            <w:r>
              <w:t xml:space="preserve">  </w:t>
            </w:r>
          </w:p>
        </w:tc>
        <w:tc>
          <w:tcPr>
            <w:tcW w:w="3419" w:type="dxa"/>
          </w:tcPr>
          <w:p w:rsidR="004D3C57" w:rsidRDefault="00A97255">
            <w:pPr>
              <w:ind w:left="1"/>
            </w:pPr>
            <w:r>
              <w:t xml:space="preserve">Krátkého 250/4  </w:t>
            </w:r>
          </w:p>
          <w:p w:rsidR="004D3C57" w:rsidRDefault="00A97255">
            <w:pPr>
              <w:ind w:left="1"/>
            </w:pPr>
            <w:r>
              <w:t xml:space="preserve">Praha 9 - Vysočany  </w:t>
            </w:r>
          </w:p>
        </w:tc>
        <w:tc>
          <w:tcPr>
            <w:tcW w:w="3690" w:type="dxa"/>
          </w:tcPr>
          <w:p w:rsidR="004D3C57" w:rsidRDefault="00A97255">
            <w:pPr>
              <w:ind w:left="1"/>
            </w:pPr>
            <w:r>
              <w:t xml:space="preserve">http://www.babyboomskolka.cz  </w:t>
            </w:r>
          </w:p>
        </w:tc>
      </w:tr>
      <w:tr w:rsidR="004D3C57" w:rsidTr="00263516">
        <w:trPr>
          <w:trHeight w:val="716"/>
        </w:trPr>
        <w:tc>
          <w:tcPr>
            <w:tcW w:w="1950" w:type="dxa"/>
            <w:shd w:val="clear" w:color="auto" w:fill="FFE599" w:themeFill="accent4" w:themeFillTint="66"/>
          </w:tcPr>
          <w:p w:rsidR="004D3C57" w:rsidRPr="00C13905" w:rsidRDefault="00880931" w:rsidP="00C13905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880931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Dětská skupina MONTE KIDS </w:t>
            </w:r>
            <w:r>
              <w:rPr>
                <w:rFonts w:asciiTheme="minorHAnsi" w:eastAsia="Times New Roman" w:hAnsiTheme="minorHAnsi" w:cstheme="minorHAnsi"/>
                <w:bCs/>
                <w:color w:val="auto"/>
              </w:rPr>
              <w:t>Vysočany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4D3C57" w:rsidRDefault="00880931" w:rsidP="00880931">
            <w:pPr>
              <w:ind w:left="1"/>
            </w:pPr>
            <w:r>
              <w:t>Novoškolská 696/2, Praha 9-Vysočany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4D3C57" w:rsidRDefault="007C3FDB" w:rsidP="00880931">
            <w:r w:rsidRPr="007C3FDB">
              <w:t>https://monte-kids.cz/vysocany/</w:t>
            </w:r>
          </w:p>
        </w:tc>
      </w:tr>
      <w:tr w:rsidR="007C3FDB" w:rsidTr="00263516">
        <w:trPr>
          <w:trHeight w:val="869"/>
        </w:trPr>
        <w:tc>
          <w:tcPr>
            <w:tcW w:w="1950" w:type="dxa"/>
            <w:shd w:val="clear" w:color="auto" w:fill="FFFFFF" w:themeFill="background1"/>
          </w:tcPr>
          <w:p w:rsidR="007C3FDB" w:rsidRPr="00C13905" w:rsidRDefault="007C3FDB" w:rsidP="00C13905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4E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Dětská skupina MONTE KIDS Prosek a MŠ MONTE KIDS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Lovosická 610/21 Praha 9 - Prosek  </w:t>
            </w:r>
          </w:p>
        </w:tc>
        <w:tc>
          <w:tcPr>
            <w:tcW w:w="3690" w:type="dxa"/>
            <w:shd w:val="clear" w:color="auto" w:fill="FFFFFF" w:themeFill="background1"/>
          </w:tcPr>
          <w:p w:rsidR="007C3FDB" w:rsidRDefault="007C3FDB" w:rsidP="007C3FDB">
            <w:r w:rsidRPr="007C3FDB">
              <w:t>https://monte-kids.cz/prosek/</w:t>
            </w:r>
          </w:p>
        </w:tc>
      </w:tr>
      <w:tr w:rsidR="007C3FDB" w:rsidTr="00263516">
        <w:trPr>
          <w:trHeight w:val="574"/>
        </w:trPr>
        <w:tc>
          <w:tcPr>
            <w:tcW w:w="1950" w:type="dxa"/>
            <w:shd w:val="clear" w:color="auto" w:fill="FFE599" w:themeFill="accent4" w:themeFillTint="66"/>
          </w:tcPr>
          <w:p w:rsidR="007C3FDB" w:rsidRDefault="007C3FDB" w:rsidP="007C3FDB">
            <w:r>
              <w:t xml:space="preserve">MŠ Školička - NA VYHLÍDCE  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7C3FDB" w:rsidRDefault="007C3FDB" w:rsidP="00C13905">
            <w:pPr>
              <w:ind w:left="1"/>
            </w:pPr>
            <w:r>
              <w:t xml:space="preserve">Na Vyhlídce  68/105, Praha 9,  </w:t>
            </w:r>
          </w:p>
          <w:p w:rsidR="007C3FDB" w:rsidRDefault="007C3FDB" w:rsidP="007C3FDB">
            <w:pPr>
              <w:ind w:left="1"/>
            </w:pPr>
            <w:r>
              <w:t xml:space="preserve">PSČ 190 00  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</w:pPr>
            <w:r w:rsidRPr="007C3FDB">
              <w:t>http://</w:t>
            </w:r>
            <w:proofErr w:type="gramStart"/>
            <w:r w:rsidRPr="007C3FDB">
              <w:t>www.skolka-jesle</w:t>
            </w:r>
            <w:proofErr w:type="gramEnd"/>
            <w:r w:rsidRPr="007C3FDB">
              <w:t>.cz/</w:t>
            </w:r>
            <w:r>
              <w:t xml:space="preserve"> </w:t>
            </w:r>
          </w:p>
        </w:tc>
      </w:tr>
      <w:tr w:rsidR="007C3FDB" w:rsidTr="00263516">
        <w:trPr>
          <w:trHeight w:val="640"/>
        </w:trPr>
        <w:tc>
          <w:tcPr>
            <w:tcW w:w="1950" w:type="dxa"/>
            <w:shd w:val="clear" w:color="auto" w:fill="FFFFFF" w:themeFill="background1"/>
          </w:tcPr>
          <w:p w:rsidR="007C3FDB" w:rsidRDefault="007C3FDB" w:rsidP="007C3FDB">
            <w:proofErr w:type="spellStart"/>
            <w:r>
              <w:t>Kinder</w:t>
            </w:r>
            <w:proofErr w:type="spellEnd"/>
            <w:r>
              <w:t xml:space="preserve"> </w:t>
            </w:r>
            <w:proofErr w:type="spellStart"/>
            <w:r>
              <w:t>Garten</w:t>
            </w:r>
            <w:proofErr w:type="spellEnd"/>
            <w:r>
              <w:t xml:space="preserve"> </w:t>
            </w:r>
          </w:p>
          <w:p w:rsidR="007C3FDB" w:rsidRPr="00C13905" w:rsidRDefault="00C13905" w:rsidP="00C13905">
            <w:r>
              <w:t xml:space="preserve">Střížkov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spacing w:after="5" w:line="237" w:lineRule="auto"/>
              <w:ind w:left="1"/>
            </w:pPr>
            <w:r>
              <w:t>Habartic</w:t>
            </w:r>
            <w:r w:rsidR="00C13905">
              <w:t>ká 576/1b, Praha 9 - Střížkov</w:t>
            </w:r>
          </w:p>
          <w:p w:rsidR="007C3FDB" w:rsidRDefault="007C3FDB" w:rsidP="007C3FDB">
            <w:pPr>
              <w:ind w:left="1"/>
            </w:pPr>
          </w:p>
        </w:tc>
        <w:tc>
          <w:tcPr>
            <w:tcW w:w="3690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 w:rsidRPr="007C3FDB">
              <w:t>https://www.kindergarten.cz/anglicke-skolky/strizkov/</w:t>
            </w:r>
            <w:r>
              <w:t xml:space="preserve"> </w:t>
            </w:r>
          </w:p>
        </w:tc>
      </w:tr>
      <w:tr w:rsidR="007C3FDB" w:rsidTr="00263516">
        <w:trPr>
          <w:trHeight w:val="568"/>
        </w:trPr>
        <w:tc>
          <w:tcPr>
            <w:tcW w:w="1950" w:type="dxa"/>
            <w:shd w:val="clear" w:color="auto" w:fill="FFE599" w:themeFill="accent4" w:themeFillTint="66"/>
          </w:tcPr>
          <w:p w:rsidR="007C3FDB" w:rsidRDefault="00CE6E08" w:rsidP="007C3FDB">
            <w:r>
              <w:t>Školička Ostrůvek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7C3FDB" w:rsidRDefault="00CE6E08" w:rsidP="00CE6E08">
            <w:pPr>
              <w:ind w:left="1" w:right="26"/>
            </w:pPr>
            <w:r>
              <w:t>Lovosická 349/42 a pobočka Teplická 275/30</w:t>
            </w:r>
            <w:r w:rsidR="007C3FDB">
              <w:t xml:space="preserve"> Praha 9 - Střížkov  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</w:pPr>
            <w:r>
              <w:t xml:space="preserve">http://www.kouzelnyostrov.cz/  </w:t>
            </w:r>
          </w:p>
        </w:tc>
      </w:tr>
      <w:tr w:rsidR="007C3FDB" w:rsidTr="00263516">
        <w:trPr>
          <w:trHeight w:val="872"/>
        </w:trPr>
        <w:tc>
          <w:tcPr>
            <w:tcW w:w="1950" w:type="dxa"/>
            <w:shd w:val="clear" w:color="auto" w:fill="FFFFFF" w:themeFill="background1"/>
          </w:tcPr>
          <w:p w:rsidR="007C3FDB" w:rsidRDefault="007C3FDB" w:rsidP="007C3FDB">
            <w:r>
              <w:t xml:space="preserve">Matka  </w:t>
            </w:r>
          </w:p>
          <w:p w:rsidR="007C3FDB" w:rsidRDefault="007C3FDB" w:rsidP="007C3FDB">
            <w:r>
              <w:t xml:space="preserve">Podnikatelka 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Kabešova 892/943,  </w:t>
            </w:r>
          </w:p>
          <w:p w:rsidR="007C3FDB" w:rsidRDefault="007C3FDB" w:rsidP="007C3FDB">
            <w:pPr>
              <w:ind w:left="1"/>
            </w:pPr>
            <w:r>
              <w:t xml:space="preserve">Praha - Praha 9,  </w:t>
            </w:r>
          </w:p>
          <w:p w:rsidR="007C3FDB" w:rsidRDefault="007C3FDB" w:rsidP="007C3FDB">
            <w:pPr>
              <w:ind w:left="1"/>
            </w:pPr>
            <w:r>
              <w:t xml:space="preserve">PSČ 19000  </w:t>
            </w:r>
          </w:p>
        </w:tc>
        <w:tc>
          <w:tcPr>
            <w:tcW w:w="3690" w:type="dxa"/>
            <w:shd w:val="clear" w:color="auto" w:fill="FFFFFF" w:themeFill="background1"/>
          </w:tcPr>
          <w:p w:rsidR="007C3FDB" w:rsidRDefault="007C3FDB" w:rsidP="007C3FDB">
            <w:pPr>
              <w:ind w:left="1" w:right="7"/>
            </w:pPr>
            <w:r>
              <w:t xml:space="preserve">https://www.matkapodnikatelka.cz/ (Dětská skupina)  </w:t>
            </w:r>
          </w:p>
        </w:tc>
      </w:tr>
      <w:tr w:rsidR="007C3FDB" w:rsidTr="00263516">
        <w:trPr>
          <w:trHeight w:val="632"/>
        </w:trPr>
        <w:tc>
          <w:tcPr>
            <w:tcW w:w="1950" w:type="dxa"/>
            <w:shd w:val="clear" w:color="auto" w:fill="FFE599" w:themeFill="accent4" w:themeFillTint="66"/>
          </w:tcPr>
          <w:p w:rsidR="007C3FDB" w:rsidRDefault="007C3FDB" w:rsidP="007C3FDB">
            <w:r>
              <w:t xml:space="preserve">Pro </w:t>
            </w:r>
            <w:proofErr w:type="spellStart"/>
            <w:r>
              <w:t>Family</w:t>
            </w:r>
            <w:proofErr w:type="spellEnd"/>
            <w:r>
              <w:t xml:space="preserve"> Prosek  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</w:pPr>
            <w:r>
              <w:t xml:space="preserve">Lovosická 10  </w:t>
            </w:r>
          </w:p>
          <w:p w:rsidR="007C3FDB" w:rsidRDefault="007C3FDB" w:rsidP="007C3FDB">
            <w:pPr>
              <w:ind w:left="1"/>
            </w:pPr>
            <w:r>
              <w:t xml:space="preserve">Praha 9 - Prosek  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</w:pPr>
            <w:r>
              <w:t xml:space="preserve">www.profamily.cz  </w:t>
            </w:r>
          </w:p>
        </w:tc>
      </w:tr>
      <w:tr w:rsidR="007C3FDB" w:rsidTr="00263516">
        <w:trPr>
          <w:trHeight w:val="610"/>
        </w:trPr>
        <w:tc>
          <w:tcPr>
            <w:tcW w:w="1950" w:type="dxa"/>
            <w:shd w:val="clear" w:color="auto" w:fill="FFFFFF" w:themeFill="background1"/>
          </w:tcPr>
          <w:p w:rsidR="007C3FDB" w:rsidRDefault="007C3FDB" w:rsidP="007C3FDB">
            <w:r>
              <w:t xml:space="preserve">Pro </w:t>
            </w:r>
            <w:proofErr w:type="spellStart"/>
            <w:r>
              <w:t>Family</w:t>
            </w:r>
            <w:proofErr w:type="spellEnd"/>
            <w:r>
              <w:t xml:space="preserve"> Růžovka 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Novoborská 371  </w:t>
            </w:r>
          </w:p>
          <w:p w:rsidR="007C3FDB" w:rsidRDefault="007C3FDB" w:rsidP="00C13905">
            <w:pPr>
              <w:ind w:left="1"/>
            </w:pPr>
            <w:r>
              <w:t xml:space="preserve">Praha 9 - Prosek  </w:t>
            </w:r>
          </w:p>
        </w:tc>
        <w:tc>
          <w:tcPr>
            <w:tcW w:w="3690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www.profamily.cz  </w:t>
            </w:r>
          </w:p>
        </w:tc>
      </w:tr>
      <w:tr w:rsidR="007C3FDB" w:rsidTr="00263516">
        <w:trPr>
          <w:trHeight w:val="612"/>
        </w:trPr>
        <w:tc>
          <w:tcPr>
            <w:tcW w:w="1950" w:type="dxa"/>
            <w:shd w:val="clear" w:color="auto" w:fill="FFE599" w:themeFill="accent4" w:themeFillTint="66"/>
          </w:tcPr>
          <w:p w:rsidR="007C3FDB" w:rsidRDefault="007C3FDB" w:rsidP="007C3FDB">
            <w:r>
              <w:t xml:space="preserve">Rodinné centrum Honzík  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  <w:jc w:val="both"/>
            </w:pPr>
            <w:r>
              <w:t xml:space="preserve">Měšická 149/88 Praha 9 - Prosek  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7C3FDB" w:rsidRDefault="007C3FDB" w:rsidP="007C3FDB">
            <w:pPr>
              <w:ind w:left="1"/>
            </w:pPr>
            <w:r>
              <w:t xml:space="preserve">https://www.centrumhonzik.cz/  </w:t>
            </w:r>
          </w:p>
        </w:tc>
      </w:tr>
      <w:tr w:rsidR="007C3FDB" w:rsidTr="00263516">
        <w:trPr>
          <w:trHeight w:val="460"/>
        </w:trPr>
        <w:tc>
          <w:tcPr>
            <w:tcW w:w="1950" w:type="dxa"/>
            <w:shd w:val="clear" w:color="auto" w:fill="FFFFFF" w:themeFill="background1"/>
          </w:tcPr>
          <w:p w:rsidR="007C3FDB" w:rsidRDefault="007C3FDB" w:rsidP="007C3FDB">
            <w:r>
              <w:t xml:space="preserve">Smile studio 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Praha 9, Dvoudílná 103  </w:t>
            </w:r>
          </w:p>
        </w:tc>
        <w:tc>
          <w:tcPr>
            <w:tcW w:w="3690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http://www.smilestudio.cz/  </w:t>
            </w:r>
          </w:p>
        </w:tc>
      </w:tr>
      <w:tr w:rsidR="007C3FDB" w:rsidTr="00263516">
        <w:trPr>
          <w:trHeight w:val="871"/>
        </w:trPr>
        <w:tc>
          <w:tcPr>
            <w:tcW w:w="1950" w:type="dxa"/>
            <w:shd w:val="clear" w:color="auto" w:fill="FFE599" w:themeFill="accent4" w:themeFillTint="66"/>
          </w:tcPr>
          <w:p w:rsidR="007C3FDB" w:rsidRDefault="007C3FDB" w:rsidP="007C3FDB">
            <w:r>
              <w:t xml:space="preserve">Sociální služby </w:t>
            </w:r>
            <w:proofErr w:type="gramStart"/>
            <w:r>
              <w:t xml:space="preserve">Praha 9,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  <w:r>
              <w:t xml:space="preserve">  </w:t>
            </w:r>
          </w:p>
        </w:tc>
        <w:tc>
          <w:tcPr>
            <w:tcW w:w="3419" w:type="dxa"/>
            <w:shd w:val="clear" w:color="auto" w:fill="FFE599" w:themeFill="accent4" w:themeFillTint="66"/>
          </w:tcPr>
          <w:p w:rsidR="007C3FDB" w:rsidRDefault="007C3FDB" w:rsidP="00C13905">
            <w:pPr>
              <w:ind w:left="1"/>
            </w:pPr>
            <w:r>
              <w:t xml:space="preserve">Praha 9,  Novovysočanská  </w:t>
            </w:r>
          </w:p>
          <w:p w:rsidR="007C3FDB" w:rsidRDefault="007C3FDB" w:rsidP="007C3FDB">
            <w:pPr>
              <w:ind w:left="1"/>
            </w:pPr>
            <w:r>
              <w:t xml:space="preserve">505/8, 19000  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7C3FDB" w:rsidRDefault="00EB26B3" w:rsidP="007C3FDB">
            <w:pPr>
              <w:ind w:left="1"/>
            </w:pPr>
            <w:r w:rsidRPr="00EB26B3">
              <w:t>https://www.ssspraha9.cz/detske-skupiny/</w:t>
            </w:r>
            <w:hyperlink r:id="rId4">
              <w:r w:rsidR="007C3FDB">
                <w:t xml:space="preserve"> </w:t>
              </w:r>
            </w:hyperlink>
            <w:hyperlink r:id="rId5">
              <w:r w:rsidR="007C3FDB">
                <w:t>(</w:t>
              </w:r>
            </w:hyperlink>
            <w:r w:rsidR="00C13905">
              <w:t xml:space="preserve">dětská skupina) </w:t>
            </w:r>
          </w:p>
        </w:tc>
        <w:bookmarkStart w:id="0" w:name="_GoBack"/>
        <w:bookmarkEnd w:id="0"/>
      </w:tr>
      <w:tr w:rsidR="007C3FDB" w:rsidTr="00263516">
        <w:trPr>
          <w:trHeight w:val="430"/>
        </w:trPr>
        <w:tc>
          <w:tcPr>
            <w:tcW w:w="1950" w:type="dxa"/>
            <w:shd w:val="clear" w:color="auto" w:fill="FFFFFF" w:themeFill="background1"/>
          </w:tcPr>
          <w:p w:rsidR="007C3FDB" w:rsidRDefault="007C3FDB" w:rsidP="007C3FDB">
            <w:r>
              <w:t xml:space="preserve">Školka Kašpárek  </w:t>
            </w:r>
          </w:p>
        </w:tc>
        <w:tc>
          <w:tcPr>
            <w:tcW w:w="3419" w:type="dxa"/>
            <w:shd w:val="clear" w:color="auto" w:fill="FFFFFF" w:themeFill="background1"/>
          </w:tcPr>
          <w:p w:rsidR="007C3FDB" w:rsidRDefault="007C3FDB" w:rsidP="007C3FDB">
            <w:pPr>
              <w:ind w:left="1"/>
            </w:pPr>
            <w:r>
              <w:t xml:space="preserve">Praha 9,  </w:t>
            </w:r>
          </w:p>
          <w:p w:rsidR="007C3FDB" w:rsidRDefault="007C3FDB" w:rsidP="007C3FDB">
            <w:pPr>
              <w:ind w:left="1"/>
            </w:pPr>
            <w:r>
              <w:t xml:space="preserve">Českolipská 621  </w:t>
            </w:r>
          </w:p>
        </w:tc>
        <w:tc>
          <w:tcPr>
            <w:tcW w:w="3690" w:type="dxa"/>
            <w:shd w:val="clear" w:color="auto" w:fill="FFFFFF" w:themeFill="background1"/>
          </w:tcPr>
          <w:p w:rsidR="007C3FDB" w:rsidRDefault="00F464D5" w:rsidP="007C3FDB">
            <w:pPr>
              <w:ind w:left="1"/>
            </w:pPr>
            <w:r w:rsidRPr="00F464D5">
              <w:t>https://ms-kasparek.webnode.cz/hlavni/</w:t>
            </w:r>
            <w:r w:rsidR="007C3FDB">
              <w:t xml:space="preserve">  </w:t>
            </w:r>
          </w:p>
        </w:tc>
      </w:tr>
      <w:tr w:rsidR="00EB26B3" w:rsidTr="00263516">
        <w:trPr>
          <w:trHeight w:val="634"/>
        </w:trPr>
        <w:tc>
          <w:tcPr>
            <w:tcW w:w="1950" w:type="dxa"/>
            <w:shd w:val="clear" w:color="auto" w:fill="FFE599" w:themeFill="accent4" w:themeFillTint="66"/>
          </w:tcPr>
          <w:p w:rsidR="00EB26B3" w:rsidRDefault="00EB26B3" w:rsidP="00EB26B3">
            <w:r>
              <w:t xml:space="preserve">Jesle a školka </w:t>
            </w:r>
            <w:proofErr w:type="spellStart"/>
            <w:r>
              <w:t>EduArt</w:t>
            </w:r>
            <w:proofErr w:type="spellEnd"/>
          </w:p>
        </w:tc>
        <w:tc>
          <w:tcPr>
            <w:tcW w:w="3419" w:type="dxa"/>
            <w:shd w:val="clear" w:color="auto" w:fill="FFE599" w:themeFill="accent4" w:themeFillTint="66"/>
          </w:tcPr>
          <w:p w:rsidR="00EB26B3" w:rsidRDefault="00EB26B3" w:rsidP="00EB26B3">
            <w:pPr>
              <w:ind w:left="1"/>
            </w:pPr>
            <w:r>
              <w:t xml:space="preserve">Laponská 1160/4 </w:t>
            </w:r>
          </w:p>
          <w:p w:rsidR="00EB26B3" w:rsidRDefault="00EB26B3" w:rsidP="00EB26B3">
            <w:pPr>
              <w:ind w:left="1"/>
            </w:pPr>
            <w:r>
              <w:t>19800 Praha 9 - Hloubětín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:rsidR="00EB26B3" w:rsidRDefault="00F464D5" w:rsidP="00EB26B3">
            <w:pPr>
              <w:ind w:left="1"/>
            </w:pPr>
            <w:hyperlink r:id="rId6">
              <w:r w:rsidR="00EB26B3">
                <w:rPr>
                  <w:u w:val="single" w:color="000000"/>
                </w:rPr>
                <w:t>www.skolkaeduart.cz</w:t>
              </w:r>
            </w:hyperlink>
            <w:hyperlink r:id="rId7">
              <w:r w:rsidR="00EB26B3">
                <w:t xml:space="preserve"> </w:t>
              </w:r>
            </w:hyperlink>
          </w:p>
        </w:tc>
      </w:tr>
    </w:tbl>
    <w:p w:rsidR="004D3C57" w:rsidRDefault="00A97255">
      <w:pPr>
        <w:spacing w:after="0"/>
      </w:pPr>
      <w:r>
        <w:t xml:space="preserve"> </w:t>
      </w:r>
    </w:p>
    <w:p w:rsidR="004D3C57" w:rsidRDefault="00A97255" w:rsidP="00A96CBB">
      <w:pPr>
        <w:spacing w:after="0"/>
      </w:pPr>
      <w:r>
        <w:rPr>
          <w:i/>
        </w:rPr>
        <w:t xml:space="preserve"> *Jedná se o orientační přehled získaný zejména na internetu, který neuvádí všechna soukromá zařízení na území Prahy 9. </w:t>
      </w:r>
      <w:r>
        <w:t xml:space="preserve"> </w:t>
      </w:r>
    </w:p>
    <w:p w:rsidR="004D3C57" w:rsidRDefault="00A97255" w:rsidP="00263516">
      <w:pPr>
        <w:spacing w:after="165"/>
      </w:pPr>
      <w:r>
        <w:t xml:space="preserve">  </w:t>
      </w:r>
    </w:p>
    <w:p w:rsidR="004D3C57" w:rsidRDefault="00A97255">
      <w:pPr>
        <w:spacing w:after="0"/>
      </w:pPr>
      <w:r>
        <w:t xml:space="preserve"> </w:t>
      </w:r>
    </w:p>
    <w:sectPr w:rsidR="004D3C57">
      <w:pgSz w:w="11906" w:h="16838"/>
      <w:pgMar w:top="1490" w:right="1383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7"/>
    <w:rsid w:val="00124EFB"/>
    <w:rsid w:val="00263516"/>
    <w:rsid w:val="00346964"/>
    <w:rsid w:val="004D3C57"/>
    <w:rsid w:val="007C3FDB"/>
    <w:rsid w:val="00880931"/>
    <w:rsid w:val="00A96CBB"/>
    <w:rsid w:val="00A97255"/>
    <w:rsid w:val="00C13905"/>
    <w:rsid w:val="00CE6E08"/>
    <w:rsid w:val="00EB26B3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4D3A"/>
  <w15:docId w15:val="{91DBB31E-AA77-4219-A7E2-953E6B0D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link w:val="Nadpis2Char"/>
    <w:uiPriority w:val="9"/>
    <w:qFormat/>
    <w:rsid w:val="00880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8809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7C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kaeduar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kaeduart.cz/" TargetMode="External"/><Relationship Id="rId5" Type="http://schemas.openxmlformats.org/officeDocument/2006/relationships/hyperlink" Target="https://www.ssspraha9.cz/" TargetMode="External"/><Relationship Id="rId4" Type="http://schemas.openxmlformats.org/officeDocument/2006/relationships/hyperlink" Target="https://www.ssspraha9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Jana Mgr. (ÚMČP.9)</dc:creator>
  <cp:keywords/>
  <cp:lastModifiedBy>Oros Olga (ÚMČP.9)</cp:lastModifiedBy>
  <cp:revision>6</cp:revision>
  <cp:lastPrinted>2024-09-18T13:05:00Z</cp:lastPrinted>
  <dcterms:created xsi:type="dcterms:W3CDTF">2024-09-18T12:18:00Z</dcterms:created>
  <dcterms:modified xsi:type="dcterms:W3CDTF">2024-09-18T14:29:00Z</dcterms:modified>
</cp:coreProperties>
</file>