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66511" w14:textId="77777777" w:rsidR="00947CE0" w:rsidRPr="00262EB5" w:rsidRDefault="00947CE0" w:rsidP="00E94FEA">
      <w:pPr>
        <w:pStyle w:val="Nzev"/>
        <w:ind w:firstLine="708"/>
        <w:jc w:val="left"/>
      </w:pPr>
      <w:r w:rsidRPr="00262EB5">
        <w:rPr>
          <w:noProof/>
          <w:sz w:val="32"/>
        </w:rPr>
        <w:drawing>
          <wp:anchor distT="0" distB="0" distL="114300" distR="114300" simplePos="0" relativeHeight="251659264" behindDoc="0" locked="0" layoutInCell="1" allowOverlap="1" wp14:anchorId="085C283B" wp14:editId="52801202">
            <wp:simplePos x="0" y="0"/>
            <wp:positionH relativeFrom="column">
              <wp:posOffset>161290</wp:posOffset>
            </wp:positionH>
            <wp:positionV relativeFrom="paragraph">
              <wp:posOffset>0</wp:posOffset>
            </wp:positionV>
            <wp:extent cx="816610" cy="1028065"/>
            <wp:effectExtent l="19050" t="0" r="2540" b="0"/>
            <wp:wrapSquare wrapText="bothSides"/>
            <wp:docPr id="2" name="obrázek 2" descr="Zn9_č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9_č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1028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94FEA">
        <w:t xml:space="preserve">                </w:t>
      </w:r>
      <w:r w:rsidRPr="00262EB5">
        <w:t>Městská část Praha 9</w:t>
      </w:r>
    </w:p>
    <w:p w14:paraId="34604446" w14:textId="77777777" w:rsidR="00947CE0" w:rsidRPr="00262EB5" w:rsidRDefault="00E94FEA" w:rsidP="00E94FEA">
      <w:pPr>
        <w:pStyle w:val="Podnadpis"/>
        <w:ind w:firstLine="708"/>
        <w:jc w:val="left"/>
      </w:pPr>
      <w:r>
        <w:t xml:space="preserve">                  </w:t>
      </w:r>
      <w:r w:rsidR="00947CE0" w:rsidRPr="00262EB5">
        <w:t>Úřad městské části</w:t>
      </w:r>
    </w:p>
    <w:p w14:paraId="6C27F816" w14:textId="77777777" w:rsidR="00947CE0" w:rsidRPr="00262EB5" w:rsidRDefault="00E94FEA" w:rsidP="00E94FEA">
      <w:pPr>
        <w:pStyle w:val="Podnadpis"/>
        <w:jc w:val="left"/>
      </w:pPr>
      <w:r>
        <w:t xml:space="preserve">                                 </w:t>
      </w:r>
      <w:r w:rsidR="00947CE0" w:rsidRPr="00262EB5">
        <w:t>Odbor dopravy</w:t>
      </w:r>
    </w:p>
    <w:p w14:paraId="546548D8" w14:textId="77777777" w:rsidR="00947CE0" w:rsidRPr="00262EB5" w:rsidRDefault="00E94FEA" w:rsidP="00E94FEA">
      <w:pPr>
        <w:pStyle w:val="Nzev"/>
        <w:jc w:val="left"/>
      </w:pPr>
      <w:r>
        <w:t xml:space="preserve">                  </w:t>
      </w:r>
      <w:r w:rsidR="00DE7719">
        <w:t xml:space="preserve"> </w:t>
      </w:r>
      <w:r>
        <w:t xml:space="preserve">   </w:t>
      </w:r>
      <w:r w:rsidR="00947CE0" w:rsidRPr="00262EB5">
        <w:t xml:space="preserve">Sokolovská </w:t>
      </w:r>
      <w:r w:rsidR="00DE7719">
        <w:t>14/</w:t>
      </w:r>
      <w:r w:rsidR="00947CE0" w:rsidRPr="00262EB5">
        <w:t>324,</w:t>
      </w:r>
      <w:r w:rsidR="00924C01">
        <w:t xml:space="preserve"> 180 49 </w:t>
      </w:r>
      <w:r w:rsidR="00947CE0" w:rsidRPr="00262EB5">
        <w:t xml:space="preserve">Praha 9 </w:t>
      </w:r>
    </w:p>
    <w:p w14:paraId="4CA87330" w14:textId="77777777" w:rsidR="00947CE0" w:rsidRDefault="00947CE0" w:rsidP="00947CE0">
      <w:pPr>
        <w:pStyle w:val="Nzev"/>
        <w:jc w:val="left"/>
      </w:pPr>
    </w:p>
    <w:p w14:paraId="7557E7C7" w14:textId="77777777" w:rsidR="00123F8B" w:rsidRDefault="00123F8B" w:rsidP="00A37D61">
      <w:pPr>
        <w:jc w:val="both"/>
        <w:rPr>
          <w:sz w:val="24"/>
          <w:szCs w:val="24"/>
        </w:rPr>
      </w:pPr>
    </w:p>
    <w:p w14:paraId="4863BA59" w14:textId="77777777" w:rsidR="002553F9" w:rsidRDefault="002553F9" w:rsidP="00A37D61">
      <w:pPr>
        <w:jc w:val="both"/>
        <w:rPr>
          <w:sz w:val="24"/>
          <w:szCs w:val="24"/>
        </w:rPr>
      </w:pPr>
    </w:p>
    <w:p w14:paraId="34F0C851" w14:textId="0DAF5E34" w:rsidR="00A37D61" w:rsidRPr="00821AC9" w:rsidRDefault="00A37D61" w:rsidP="00A37D61">
      <w:pPr>
        <w:jc w:val="both"/>
        <w:rPr>
          <w:sz w:val="22"/>
          <w:szCs w:val="22"/>
        </w:rPr>
      </w:pPr>
      <w:r w:rsidRPr="00821AC9">
        <w:rPr>
          <w:sz w:val="22"/>
          <w:szCs w:val="22"/>
        </w:rPr>
        <w:t>Č. j.:</w:t>
      </w:r>
      <w:r w:rsidR="00CD22AE" w:rsidRPr="00821AC9">
        <w:rPr>
          <w:sz w:val="22"/>
          <w:szCs w:val="22"/>
        </w:rPr>
        <w:tab/>
      </w:r>
      <w:r w:rsidR="00055225">
        <w:rPr>
          <w:sz w:val="22"/>
          <w:szCs w:val="22"/>
        </w:rPr>
        <w:t xml:space="preserve">    </w:t>
      </w:r>
      <w:r w:rsidR="00137D21" w:rsidRPr="00137D21">
        <w:rPr>
          <w:sz w:val="22"/>
          <w:szCs w:val="22"/>
        </w:rPr>
        <w:t>MCP09/425799/2025/OD/</w:t>
      </w:r>
      <w:proofErr w:type="spellStart"/>
      <w:r w:rsidR="00137D21" w:rsidRPr="00137D21">
        <w:rPr>
          <w:sz w:val="22"/>
          <w:szCs w:val="22"/>
        </w:rPr>
        <w:t>Pok</w:t>
      </w:r>
      <w:proofErr w:type="spellEnd"/>
      <w:r w:rsidR="003A04F7">
        <w:rPr>
          <w:sz w:val="22"/>
          <w:szCs w:val="22"/>
        </w:rPr>
        <w:tab/>
      </w:r>
      <w:r w:rsidR="003A04F7">
        <w:rPr>
          <w:sz w:val="22"/>
          <w:szCs w:val="22"/>
        </w:rPr>
        <w:tab/>
      </w:r>
      <w:proofErr w:type="gramStart"/>
      <w:r w:rsidR="0020186D" w:rsidRPr="00821AC9">
        <w:rPr>
          <w:sz w:val="22"/>
          <w:szCs w:val="22"/>
        </w:rPr>
        <w:tab/>
      </w:r>
      <w:r w:rsidR="008523D6" w:rsidRPr="00821AC9">
        <w:rPr>
          <w:sz w:val="22"/>
          <w:szCs w:val="22"/>
        </w:rPr>
        <w:t xml:space="preserve">  </w:t>
      </w:r>
      <w:r w:rsidR="00815BFE">
        <w:rPr>
          <w:sz w:val="22"/>
          <w:szCs w:val="22"/>
        </w:rPr>
        <w:tab/>
      </w:r>
      <w:proofErr w:type="gramEnd"/>
      <w:r w:rsidR="008523D6" w:rsidRPr="00821AC9">
        <w:rPr>
          <w:sz w:val="22"/>
          <w:szCs w:val="22"/>
        </w:rPr>
        <w:t xml:space="preserve">      </w:t>
      </w:r>
      <w:r w:rsidR="00CD22AE" w:rsidRPr="00821AC9">
        <w:rPr>
          <w:sz w:val="22"/>
          <w:szCs w:val="22"/>
        </w:rPr>
        <w:t xml:space="preserve">V Praze dne </w:t>
      </w:r>
      <w:r w:rsidR="002E60F9">
        <w:rPr>
          <w:sz w:val="22"/>
          <w:szCs w:val="22"/>
        </w:rPr>
        <w:t>2</w:t>
      </w:r>
      <w:r w:rsidR="00137D21">
        <w:rPr>
          <w:sz w:val="22"/>
          <w:szCs w:val="22"/>
        </w:rPr>
        <w:t>3</w:t>
      </w:r>
      <w:r w:rsidR="004202F0">
        <w:rPr>
          <w:sz w:val="22"/>
          <w:szCs w:val="22"/>
        </w:rPr>
        <w:t>.</w:t>
      </w:r>
      <w:r w:rsidR="00CE64A3">
        <w:rPr>
          <w:sz w:val="22"/>
          <w:szCs w:val="22"/>
        </w:rPr>
        <w:t>10</w:t>
      </w:r>
      <w:r w:rsidR="000E329E">
        <w:rPr>
          <w:sz w:val="22"/>
          <w:szCs w:val="22"/>
        </w:rPr>
        <w:t>.202</w:t>
      </w:r>
      <w:r w:rsidR="00055225">
        <w:rPr>
          <w:sz w:val="22"/>
          <w:szCs w:val="22"/>
        </w:rPr>
        <w:t>5</w:t>
      </w:r>
    </w:p>
    <w:p w14:paraId="4E25FC2D" w14:textId="407589BB" w:rsidR="002E60F9" w:rsidRDefault="00A37D61" w:rsidP="0064706E">
      <w:pPr>
        <w:jc w:val="both"/>
        <w:rPr>
          <w:sz w:val="22"/>
          <w:szCs w:val="22"/>
        </w:rPr>
      </w:pPr>
      <w:proofErr w:type="gramStart"/>
      <w:r w:rsidRPr="00821AC9">
        <w:rPr>
          <w:sz w:val="22"/>
          <w:szCs w:val="22"/>
        </w:rPr>
        <w:t xml:space="preserve">Spis: </w:t>
      </w:r>
      <w:r w:rsidR="000E329E">
        <w:rPr>
          <w:sz w:val="22"/>
          <w:szCs w:val="22"/>
        </w:rPr>
        <w:t xml:space="preserve">  </w:t>
      </w:r>
      <w:proofErr w:type="gramEnd"/>
      <w:r w:rsidR="000E329E">
        <w:rPr>
          <w:sz w:val="22"/>
          <w:szCs w:val="22"/>
        </w:rPr>
        <w:t xml:space="preserve">      </w:t>
      </w:r>
      <w:r w:rsidR="00137D21" w:rsidRPr="00137D21">
        <w:rPr>
          <w:sz w:val="22"/>
          <w:szCs w:val="22"/>
        </w:rPr>
        <w:t>S MCP09/341819/2025/4</w:t>
      </w:r>
    </w:p>
    <w:p w14:paraId="33996875" w14:textId="127FDBF5" w:rsidR="0064706E" w:rsidRDefault="0064706E" w:rsidP="0064706E">
      <w:pPr>
        <w:jc w:val="both"/>
        <w:rPr>
          <w:sz w:val="22"/>
          <w:szCs w:val="22"/>
        </w:rPr>
      </w:pPr>
      <w:proofErr w:type="gramStart"/>
      <w:r w:rsidRPr="00821AC9">
        <w:rPr>
          <w:sz w:val="22"/>
          <w:szCs w:val="22"/>
        </w:rPr>
        <w:t>Vyřizuje:</w:t>
      </w:r>
      <w:r w:rsidR="00924C01">
        <w:rPr>
          <w:sz w:val="22"/>
          <w:szCs w:val="22"/>
        </w:rPr>
        <w:t xml:space="preserve"> </w:t>
      </w:r>
      <w:r w:rsidR="000E329E">
        <w:rPr>
          <w:sz w:val="22"/>
          <w:szCs w:val="22"/>
        </w:rPr>
        <w:t xml:space="preserve"> Iva</w:t>
      </w:r>
      <w:proofErr w:type="gramEnd"/>
      <w:r w:rsidR="000E329E">
        <w:rPr>
          <w:sz w:val="22"/>
          <w:szCs w:val="22"/>
        </w:rPr>
        <w:t xml:space="preserve"> Pokorná</w:t>
      </w:r>
    </w:p>
    <w:p w14:paraId="1F491717" w14:textId="77777777" w:rsidR="000E329E" w:rsidRPr="00821AC9" w:rsidRDefault="000E329E" w:rsidP="0064706E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Telefon:   </w:t>
      </w:r>
      <w:proofErr w:type="gramEnd"/>
      <w:r>
        <w:rPr>
          <w:sz w:val="22"/>
          <w:szCs w:val="22"/>
        </w:rPr>
        <w:t xml:space="preserve"> 283 091 367</w:t>
      </w:r>
    </w:p>
    <w:p w14:paraId="520784E0" w14:textId="77777777" w:rsidR="0064706E" w:rsidRPr="00821AC9" w:rsidRDefault="003049D3" w:rsidP="0064706E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e-mail: </w:t>
      </w:r>
      <w:r w:rsidR="00924C01">
        <w:rPr>
          <w:sz w:val="22"/>
          <w:szCs w:val="22"/>
        </w:rPr>
        <w:t xml:space="preserve"> </w:t>
      </w:r>
      <w:r w:rsidR="000E329E">
        <w:rPr>
          <w:sz w:val="22"/>
          <w:szCs w:val="22"/>
        </w:rPr>
        <w:t xml:space="preserve"> </w:t>
      </w:r>
      <w:proofErr w:type="gramEnd"/>
      <w:r w:rsidR="000E329E">
        <w:rPr>
          <w:sz w:val="22"/>
          <w:szCs w:val="22"/>
        </w:rPr>
        <w:t xml:space="preserve">   pokornai@praha9.cz</w:t>
      </w:r>
    </w:p>
    <w:p w14:paraId="05817612" w14:textId="77777777" w:rsidR="004B2285" w:rsidRDefault="004B2285">
      <w:pPr>
        <w:jc w:val="both"/>
        <w:rPr>
          <w:sz w:val="22"/>
          <w:szCs w:val="22"/>
        </w:rPr>
      </w:pPr>
    </w:p>
    <w:p w14:paraId="529B4B35" w14:textId="77777777" w:rsidR="002553F9" w:rsidRPr="00821AC9" w:rsidRDefault="002553F9">
      <w:pPr>
        <w:jc w:val="both"/>
        <w:rPr>
          <w:sz w:val="22"/>
          <w:szCs w:val="22"/>
        </w:rPr>
      </w:pPr>
    </w:p>
    <w:p w14:paraId="2AA112B6" w14:textId="77777777" w:rsidR="002E3723" w:rsidRDefault="002E3723" w:rsidP="007815AB">
      <w:pPr>
        <w:jc w:val="center"/>
        <w:rPr>
          <w:b/>
          <w:sz w:val="24"/>
          <w:szCs w:val="22"/>
        </w:rPr>
      </w:pPr>
    </w:p>
    <w:p w14:paraId="00579D86" w14:textId="77777777" w:rsidR="004B2285" w:rsidRPr="003049D3" w:rsidRDefault="007815AB" w:rsidP="007815AB">
      <w:pPr>
        <w:jc w:val="center"/>
        <w:rPr>
          <w:b/>
          <w:sz w:val="24"/>
          <w:szCs w:val="22"/>
        </w:rPr>
      </w:pPr>
      <w:r w:rsidRPr="003049D3">
        <w:rPr>
          <w:b/>
          <w:sz w:val="24"/>
          <w:szCs w:val="22"/>
        </w:rPr>
        <w:t>Opatření obecné povahy</w:t>
      </w:r>
    </w:p>
    <w:p w14:paraId="3C42C325" w14:textId="77777777" w:rsidR="004B2285" w:rsidRPr="003049D3" w:rsidRDefault="004B2285">
      <w:pPr>
        <w:rPr>
          <w:sz w:val="24"/>
          <w:szCs w:val="22"/>
        </w:rPr>
      </w:pPr>
    </w:p>
    <w:p w14:paraId="68453563" w14:textId="6D4E476F" w:rsidR="007E2780" w:rsidRDefault="00272992" w:rsidP="00924C01">
      <w:pPr>
        <w:spacing w:line="276" w:lineRule="auto"/>
        <w:jc w:val="both"/>
        <w:rPr>
          <w:sz w:val="22"/>
          <w:szCs w:val="22"/>
        </w:rPr>
      </w:pPr>
      <w:r w:rsidRPr="00821AC9">
        <w:rPr>
          <w:sz w:val="22"/>
          <w:szCs w:val="22"/>
        </w:rPr>
        <w:t>Úřad městské části</w:t>
      </w:r>
      <w:r w:rsidR="00F757EC">
        <w:rPr>
          <w:sz w:val="22"/>
          <w:szCs w:val="22"/>
        </w:rPr>
        <w:t xml:space="preserve"> Praha 9</w:t>
      </w:r>
      <w:r w:rsidRPr="00821AC9">
        <w:rPr>
          <w:sz w:val="22"/>
          <w:szCs w:val="22"/>
        </w:rPr>
        <w:t xml:space="preserve">, </w:t>
      </w:r>
      <w:r w:rsidR="00924C01">
        <w:rPr>
          <w:snapToGrid w:val="0"/>
          <w:sz w:val="22"/>
          <w:szCs w:val="22"/>
        </w:rPr>
        <w:t>o</w:t>
      </w:r>
      <w:r w:rsidR="00C83C5C">
        <w:rPr>
          <w:snapToGrid w:val="0"/>
          <w:sz w:val="22"/>
          <w:szCs w:val="22"/>
        </w:rPr>
        <w:t xml:space="preserve">dbor </w:t>
      </w:r>
      <w:r w:rsidRPr="00821AC9">
        <w:rPr>
          <w:snapToGrid w:val="0"/>
          <w:sz w:val="22"/>
          <w:szCs w:val="22"/>
        </w:rPr>
        <w:t>dopravy</w:t>
      </w:r>
      <w:r w:rsidR="00924C01">
        <w:rPr>
          <w:snapToGrid w:val="0"/>
          <w:sz w:val="22"/>
          <w:szCs w:val="22"/>
        </w:rPr>
        <w:t>,</w:t>
      </w:r>
      <w:r w:rsidR="00A67DD8">
        <w:rPr>
          <w:snapToGrid w:val="0"/>
          <w:sz w:val="22"/>
          <w:szCs w:val="22"/>
        </w:rPr>
        <w:t xml:space="preserve"> jako </w:t>
      </w:r>
      <w:r w:rsidRPr="00821AC9">
        <w:rPr>
          <w:sz w:val="22"/>
          <w:szCs w:val="22"/>
        </w:rPr>
        <w:t>příslušný</w:t>
      </w:r>
      <w:r w:rsidR="00A67DD8">
        <w:rPr>
          <w:sz w:val="22"/>
          <w:szCs w:val="22"/>
        </w:rPr>
        <w:t xml:space="preserve"> správní úřad</w:t>
      </w:r>
      <w:r w:rsidR="00924C01">
        <w:rPr>
          <w:sz w:val="22"/>
          <w:szCs w:val="22"/>
        </w:rPr>
        <w:t>,</w:t>
      </w:r>
      <w:r w:rsidRPr="00821AC9">
        <w:rPr>
          <w:sz w:val="22"/>
          <w:szCs w:val="22"/>
        </w:rPr>
        <w:t xml:space="preserve"> dle</w:t>
      </w:r>
      <w:r w:rsidR="00A67DD8">
        <w:rPr>
          <w:sz w:val="22"/>
          <w:szCs w:val="22"/>
        </w:rPr>
        <w:t xml:space="preserve"> </w:t>
      </w:r>
      <w:proofErr w:type="spellStart"/>
      <w:r w:rsidR="00A67DD8">
        <w:rPr>
          <w:sz w:val="22"/>
          <w:szCs w:val="22"/>
        </w:rPr>
        <w:t>ust</w:t>
      </w:r>
      <w:proofErr w:type="spellEnd"/>
      <w:r w:rsidR="00A67DD8">
        <w:rPr>
          <w:sz w:val="22"/>
          <w:szCs w:val="22"/>
        </w:rPr>
        <w:t>.</w:t>
      </w:r>
      <w:r w:rsidRPr="00821AC9">
        <w:rPr>
          <w:sz w:val="22"/>
          <w:szCs w:val="22"/>
        </w:rPr>
        <w:t xml:space="preserve"> </w:t>
      </w:r>
      <w:r w:rsidR="00FC069D" w:rsidRPr="00821AC9">
        <w:rPr>
          <w:sz w:val="22"/>
          <w:szCs w:val="22"/>
        </w:rPr>
        <w:t>§ 124</w:t>
      </w:r>
      <w:r w:rsidRPr="00821AC9">
        <w:rPr>
          <w:sz w:val="22"/>
          <w:szCs w:val="22"/>
        </w:rPr>
        <w:t xml:space="preserve"> odst. 6 zákona č. 361/2000 Sb., o provozu na pozemních komunikacích</w:t>
      </w:r>
      <w:r w:rsidR="008E3C89" w:rsidRPr="00821AC9">
        <w:rPr>
          <w:sz w:val="22"/>
          <w:szCs w:val="22"/>
        </w:rPr>
        <w:t xml:space="preserve"> </w:t>
      </w:r>
      <w:r w:rsidRPr="00821AC9">
        <w:rPr>
          <w:sz w:val="22"/>
          <w:szCs w:val="22"/>
        </w:rPr>
        <w:t>a</w:t>
      </w:r>
      <w:r w:rsidR="00262EB5" w:rsidRPr="00821AC9">
        <w:rPr>
          <w:sz w:val="22"/>
          <w:szCs w:val="22"/>
        </w:rPr>
        <w:t xml:space="preserve"> </w:t>
      </w:r>
      <w:r w:rsidRPr="00821AC9">
        <w:rPr>
          <w:sz w:val="22"/>
          <w:szCs w:val="22"/>
        </w:rPr>
        <w:t>o změně některých zákon</w:t>
      </w:r>
      <w:r w:rsidR="00FC069D" w:rsidRPr="00821AC9">
        <w:rPr>
          <w:sz w:val="22"/>
          <w:szCs w:val="22"/>
        </w:rPr>
        <w:t>ů, ve znění pozdějších předpisů</w:t>
      </w:r>
      <w:r w:rsidRPr="00821AC9">
        <w:rPr>
          <w:sz w:val="22"/>
          <w:szCs w:val="22"/>
        </w:rPr>
        <w:t xml:space="preserve"> (dále jen „zákon o silničním provozu“)</w:t>
      </w:r>
      <w:r w:rsidR="008E3C89" w:rsidRPr="00821AC9">
        <w:rPr>
          <w:sz w:val="22"/>
          <w:szCs w:val="22"/>
        </w:rPr>
        <w:t xml:space="preserve"> </w:t>
      </w:r>
      <w:r w:rsidRPr="00821AC9">
        <w:rPr>
          <w:sz w:val="22"/>
          <w:szCs w:val="22"/>
        </w:rPr>
        <w:t xml:space="preserve">a podle </w:t>
      </w:r>
      <w:proofErr w:type="spellStart"/>
      <w:r w:rsidRPr="00821AC9">
        <w:rPr>
          <w:sz w:val="22"/>
          <w:szCs w:val="22"/>
        </w:rPr>
        <w:t>ust</w:t>
      </w:r>
      <w:proofErr w:type="spellEnd"/>
      <w:r w:rsidRPr="00821AC9">
        <w:rPr>
          <w:sz w:val="22"/>
          <w:szCs w:val="22"/>
        </w:rPr>
        <w:t xml:space="preserve">. § 171 a násl. zákona č. 500/2004 Sb., správní řád, ve znění pozdějších předpisů, (dále jen „správní řád“) </w:t>
      </w:r>
      <w:r w:rsidR="00A67DD8">
        <w:rPr>
          <w:sz w:val="22"/>
          <w:szCs w:val="22"/>
        </w:rPr>
        <w:t xml:space="preserve">na základě </w:t>
      </w:r>
      <w:r w:rsidR="00CE64A3">
        <w:rPr>
          <w:sz w:val="22"/>
          <w:szCs w:val="22"/>
        </w:rPr>
        <w:t>podnětu</w:t>
      </w:r>
      <w:r w:rsidR="00A67DD8">
        <w:rPr>
          <w:sz w:val="22"/>
          <w:szCs w:val="22"/>
        </w:rPr>
        <w:t xml:space="preserve"> </w:t>
      </w:r>
      <w:r w:rsidRPr="00821AC9">
        <w:rPr>
          <w:sz w:val="22"/>
          <w:szCs w:val="22"/>
        </w:rPr>
        <w:t xml:space="preserve">a po </w:t>
      </w:r>
      <w:r w:rsidR="009F2725">
        <w:rPr>
          <w:sz w:val="22"/>
          <w:szCs w:val="22"/>
        </w:rPr>
        <w:t xml:space="preserve">projednání s příslušným </w:t>
      </w:r>
      <w:r w:rsidR="009F2725" w:rsidRPr="00231C16">
        <w:rPr>
          <w:sz w:val="22"/>
          <w:szCs w:val="22"/>
        </w:rPr>
        <w:t xml:space="preserve">orgánem </w:t>
      </w:r>
      <w:r w:rsidR="004B2285" w:rsidRPr="00821AC9">
        <w:rPr>
          <w:sz w:val="22"/>
          <w:szCs w:val="22"/>
        </w:rPr>
        <w:t>Policie ČR, Krajského ředitelství policie hl.</w:t>
      </w:r>
      <w:r w:rsidR="005D4A56" w:rsidRPr="00821AC9">
        <w:rPr>
          <w:sz w:val="22"/>
          <w:szCs w:val="22"/>
        </w:rPr>
        <w:t xml:space="preserve"> </w:t>
      </w:r>
      <w:r w:rsidR="004B2285" w:rsidRPr="00821AC9">
        <w:rPr>
          <w:sz w:val="22"/>
          <w:szCs w:val="22"/>
        </w:rPr>
        <w:t>m.</w:t>
      </w:r>
      <w:r w:rsidR="005D4A56" w:rsidRPr="00821AC9">
        <w:rPr>
          <w:sz w:val="22"/>
          <w:szCs w:val="22"/>
        </w:rPr>
        <w:t xml:space="preserve"> </w:t>
      </w:r>
      <w:r w:rsidR="00C83C5C">
        <w:rPr>
          <w:sz w:val="22"/>
          <w:szCs w:val="22"/>
        </w:rPr>
        <w:t>Prahy</w:t>
      </w:r>
      <w:r w:rsidR="00D663EC">
        <w:rPr>
          <w:sz w:val="22"/>
          <w:szCs w:val="22"/>
        </w:rPr>
        <w:t>,</w:t>
      </w:r>
      <w:r w:rsidR="00C83C5C">
        <w:rPr>
          <w:sz w:val="22"/>
          <w:szCs w:val="22"/>
        </w:rPr>
        <w:t xml:space="preserve"> o</w:t>
      </w:r>
      <w:r w:rsidR="004B2285" w:rsidRPr="00821AC9">
        <w:rPr>
          <w:sz w:val="22"/>
          <w:szCs w:val="22"/>
        </w:rPr>
        <w:t>dboru služby dopravní policie</w:t>
      </w:r>
      <w:r w:rsidR="0031306A">
        <w:rPr>
          <w:sz w:val="22"/>
          <w:szCs w:val="22"/>
        </w:rPr>
        <w:t>, č.j.:</w:t>
      </w:r>
      <w:r w:rsidR="00411D87" w:rsidRPr="00821AC9">
        <w:rPr>
          <w:sz w:val="22"/>
          <w:szCs w:val="22"/>
        </w:rPr>
        <w:t xml:space="preserve"> </w:t>
      </w:r>
      <w:r w:rsidR="007E2780">
        <w:rPr>
          <w:sz w:val="22"/>
          <w:szCs w:val="22"/>
        </w:rPr>
        <w:t>KRPA</w:t>
      </w:r>
      <w:r w:rsidR="002E60F9">
        <w:rPr>
          <w:sz w:val="22"/>
          <w:szCs w:val="22"/>
        </w:rPr>
        <w:t xml:space="preserve"> -</w:t>
      </w:r>
      <w:r w:rsidR="007E2780">
        <w:rPr>
          <w:sz w:val="22"/>
          <w:szCs w:val="22"/>
        </w:rPr>
        <w:t xml:space="preserve"> </w:t>
      </w:r>
      <w:r w:rsidR="00137D21">
        <w:rPr>
          <w:sz w:val="22"/>
          <w:szCs w:val="22"/>
        </w:rPr>
        <w:t>231581</w:t>
      </w:r>
      <w:r w:rsidR="00924C01">
        <w:rPr>
          <w:sz w:val="22"/>
          <w:szCs w:val="22"/>
        </w:rPr>
        <w:t>-</w:t>
      </w:r>
      <w:r w:rsidR="00137D21">
        <w:rPr>
          <w:sz w:val="22"/>
          <w:szCs w:val="22"/>
        </w:rPr>
        <w:t>2</w:t>
      </w:r>
      <w:r w:rsidR="007E2780">
        <w:rPr>
          <w:sz w:val="22"/>
          <w:szCs w:val="22"/>
        </w:rPr>
        <w:t>/ČJ-</w:t>
      </w:r>
      <w:proofErr w:type="gramStart"/>
      <w:r w:rsidR="007E2780">
        <w:rPr>
          <w:sz w:val="22"/>
          <w:szCs w:val="22"/>
        </w:rPr>
        <w:t>202</w:t>
      </w:r>
      <w:r w:rsidR="004202F0">
        <w:rPr>
          <w:sz w:val="22"/>
          <w:szCs w:val="22"/>
        </w:rPr>
        <w:t>5</w:t>
      </w:r>
      <w:r w:rsidR="007E2780">
        <w:rPr>
          <w:sz w:val="22"/>
          <w:szCs w:val="22"/>
        </w:rPr>
        <w:t>-0000DŽ</w:t>
      </w:r>
      <w:proofErr w:type="gramEnd"/>
      <w:r w:rsidR="007E2780">
        <w:rPr>
          <w:sz w:val="22"/>
          <w:szCs w:val="22"/>
        </w:rPr>
        <w:t xml:space="preserve"> ze dne </w:t>
      </w:r>
      <w:r w:rsidR="00137D21">
        <w:rPr>
          <w:sz w:val="22"/>
          <w:szCs w:val="22"/>
        </w:rPr>
        <w:t>26</w:t>
      </w:r>
      <w:r w:rsidR="004202F0">
        <w:rPr>
          <w:sz w:val="22"/>
          <w:szCs w:val="22"/>
        </w:rPr>
        <w:t>.0</w:t>
      </w:r>
      <w:r w:rsidR="002E60F9">
        <w:rPr>
          <w:sz w:val="22"/>
          <w:szCs w:val="22"/>
        </w:rPr>
        <w:t>8</w:t>
      </w:r>
      <w:r w:rsidR="004202F0">
        <w:rPr>
          <w:sz w:val="22"/>
          <w:szCs w:val="22"/>
        </w:rPr>
        <w:t>.2025</w:t>
      </w:r>
      <w:r w:rsidR="005120DA">
        <w:rPr>
          <w:sz w:val="22"/>
          <w:szCs w:val="22"/>
        </w:rPr>
        <w:t xml:space="preserve"> </w:t>
      </w:r>
    </w:p>
    <w:p w14:paraId="421E021D" w14:textId="77777777" w:rsidR="002E3723" w:rsidRDefault="002E3723" w:rsidP="007E2780">
      <w:pPr>
        <w:spacing w:line="276" w:lineRule="auto"/>
        <w:ind w:firstLine="708"/>
        <w:jc w:val="center"/>
        <w:rPr>
          <w:b/>
          <w:sz w:val="24"/>
          <w:szCs w:val="22"/>
        </w:rPr>
      </w:pPr>
    </w:p>
    <w:p w14:paraId="1443E2A3" w14:textId="77777777" w:rsidR="003A04F7" w:rsidRPr="007543CA" w:rsidRDefault="003A04F7" w:rsidP="007E2780">
      <w:pPr>
        <w:spacing w:line="276" w:lineRule="auto"/>
        <w:ind w:firstLine="708"/>
        <w:jc w:val="center"/>
        <w:rPr>
          <w:b/>
          <w:sz w:val="24"/>
          <w:szCs w:val="22"/>
        </w:rPr>
      </w:pPr>
      <w:r w:rsidRPr="007543CA">
        <w:rPr>
          <w:b/>
          <w:sz w:val="24"/>
          <w:szCs w:val="22"/>
        </w:rPr>
        <w:t>v y d á v á</w:t>
      </w:r>
    </w:p>
    <w:p w14:paraId="0B5A415D" w14:textId="77777777" w:rsidR="002E3723" w:rsidRPr="00821AC9" w:rsidRDefault="002E3723" w:rsidP="003A04F7">
      <w:pPr>
        <w:pStyle w:val="Odstavecseseznamem"/>
        <w:ind w:left="0"/>
        <w:jc w:val="center"/>
        <w:rPr>
          <w:b/>
          <w:sz w:val="22"/>
          <w:szCs w:val="22"/>
        </w:rPr>
      </w:pPr>
    </w:p>
    <w:p w14:paraId="208A3E77" w14:textId="77777777" w:rsidR="003A04F7" w:rsidRPr="00821AC9" w:rsidRDefault="003A04F7" w:rsidP="00C83C5C">
      <w:pPr>
        <w:jc w:val="both"/>
        <w:rPr>
          <w:sz w:val="22"/>
          <w:szCs w:val="22"/>
        </w:rPr>
      </w:pPr>
      <w:r w:rsidRPr="00821AC9">
        <w:rPr>
          <w:sz w:val="22"/>
          <w:szCs w:val="22"/>
        </w:rPr>
        <w:t xml:space="preserve">podle </w:t>
      </w:r>
      <w:proofErr w:type="spellStart"/>
      <w:r w:rsidRPr="00821AC9">
        <w:rPr>
          <w:sz w:val="22"/>
          <w:szCs w:val="22"/>
        </w:rPr>
        <w:t>ust</w:t>
      </w:r>
      <w:proofErr w:type="spellEnd"/>
      <w:r w:rsidRPr="00821AC9">
        <w:rPr>
          <w:sz w:val="22"/>
          <w:szCs w:val="22"/>
        </w:rPr>
        <w:t>. § 77 odst. 1 písm. c</w:t>
      </w:r>
      <w:proofErr w:type="gramStart"/>
      <w:r w:rsidRPr="00821AC9">
        <w:rPr>
          <w:sz w:val="22"/>
          <w:szCs w:val="22"/>
        </w:rPr>
        <w:t xml:space="preserve">) </w:t>
      </w:r>
      <w:r>
        <w:rPr>
          <w:sz w:val="22"/>
          <w:szCs w:val="22"/>
        </w:rPr>
        <w:t>,</w:t>
      </w:r>
      <w:proofErr w:type="gramEnd"/>
      <w:r w:rsidRPr="00821AC9">
        <w:rPr>
          <w:sz w:val="22"/>
          <w:szCs w:val="22"/>
        </w:rPr>
        <w:t xml:space="preserve"> odst. 5 </w:t>
      </w:r>
      <w:r>
        <w:rPr>
          <w:sz w:val="22"/>
          <w:szCs w:val="22"/>
        </w:rPr>
        <w:t xml:space="preserve">a § 78 zákona o silničním </w:t>
      </w:r>
      <w:r w:rsidRPr="00821AC9">
        <w:rPr>
          <w:sz w:val="22"/>
          <w:szCs w:val="22"/>
        </w:rPr>
        <w:t xml:space="preserve"> provozu a vyhlášky č. 294/2015 Sb., kterou se provádějí pravidla provozu na pozemních komunikacích </w:t>
      </w:r>
    </w:p>
    <w:p w14:paraId="728B1F1D" w14:textId="77777777" w:rsidR="003A04F7" w:rsidRDefault="003A04F7" w:rsidP="003A04F7">
      <w:pPr>
        <w:pStyle w:val="Zkladntext"/>
        <w:jc w:val="both"/>
        <w:rPr>
          <w:szCs w:val="22"/>
        </w:rPr>
      </w:pPr>
    </w:p>
    <w:p w14:paraId="5E358B1A" w14:textId="77777777" w:rsidR="003A04F7" w:rsidRPr="003A04F7" w:rsidRDefault="003A04F7" w:rsidP="003A04F7">
      <w:pPr>
        <w:pStyle w:val="Zkladntext"/>
        <w:jc w:val="center"/>
        <w:rPr>
          <w:b/>
          <w:szCs w:val="22"/>
        </w:rPr>
      </w:pPr>
      <w:r w:rsidRPr="003A04F7">
        <w:rPr>
          <w:b/>
          <w:szCs w:val="22"/>
        </w:rPr>
        <w:t>opatření obecné povahy -</w:t>
      </w:r>
    </w:p>
    <w:p w14:paraId="4726501E" w14:textId="77777777" w:rsidR="004202F0" w:rsidRDefault="004202F0" w:rsidP="004202F0">
      <w:pPr>
        <w:ind w:right="-14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s</w:t>
      </w:r>
      <w:r w:rsidRPr="00B52683">
        <w:rPr>
          <w:b/>
          <w:sz w:val="22"/>
          <w:szCs w:val="22"/>
        </w:rPr>
        <w:t xml:space="preserve">tanovení </w:t>
      </w:r>
      <w:r>
        <w:rPr>
          <w:b/>
          <w:sz w:val="22"/>
          <w:szCs w:val="22"/>
        </w:rPr>
        <w:t>místní</w:t>
      </w:r>
      <w:r w:rsidRPr="00B52683">
        <w:rPr>
          <w:b/>
          <w:sz w:val="22"/>
          <w:szCs w:val="22"/>
        </w:rPr>
        <w:t xml:space="preserve"> úpravy provozu na</w:t>
      </w:r>
      <w:r>
        <w:rPr>
          <w:b/>
          <w:sz w:val="22"/>
          <w:szCs w:val="22"/>
        </w:rPr>
        <w:t xml:space="preserve"> pozemní komunikaci </w:t>
      </w:r>
    </w:p>
    <w:p w14:paraId="59C4CB2B" w14:textId="233AA1B7" w:rsidR="007E2780" w:rsidRPr="005A4331" w:rsidRDefault="00137D21" w:rsidP="00137D21">
      <w:pPr>
        <w:ind w:left="708" w:firstLine="708"/>
        <w:rPr>
          <w:b/>
          <w:cap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Pod Harfou, Bukačova</w:t>
      </w:r>
    </w:p>
    <w:p w14:paraId="6DB30B48" w14:textId="77777777" w:rsidR="007E2780" w:rsidRPr="005E18C4" w:rsidRDefault="007E2780" w:rsidP="007E2780">
      <w:pPr>
        <w:jc w:val="center"/>
        <w:rPr>
          <w:b/>
          <w:color w:val="FF0000"/>
          <w:sz w:val="12"/>
          <w:szCs w:val="12"/>
        </w:rPr>
      </w:pPr>
    </w:p>
    <w:p w14:paraId="08C4C11F" w14:textId="528579F6" w:rsidR="007E2780" w:rsidRPr="007E25C8" w:rsidRDefault="007E2780" w:rsidP="007E2780">
      <w:pPr>
        <w:pStyle w:val="Zkladntext2"/>
        <w:spacing w:line="276" w:lineRule="auto"/>
        <w:jc w:val="both"/>
        <w:rPr>
          <w:sz w:val="22"/>
        </w:rPr>
      </w:pPr>
      <w:r w:rsidRPr="007E25C8">
        <w:rPr>
          <w:sz w:val="22"/>
        </w:rPr>
        <w:t xml:space="preserve">spočívající v umístění </w:t>
      </w:r>
      <w:r>
        <w:rPr>
          <w:sz w:val="22"/>
        </w:rPr>
        <w:t xml:space="preserve">svislého </w:t>
      </w:r>
      <w:r w:rsidRPr="007E25C8">
        <w:rPr>
          <w:sz w:val="22"/>
        </w:rPr>
        <w:t>dopravního značení na výše uveden</w:t>
      </w:r>
      <w:r>
        <w:rPr>
          <w:sz w:val="22"/>
        </w:rPr>
        <w:t xml:space="preserve">é </w:t>
      </w:r>
      <w:r w:rsidR="00D663EC">
        <w:rPr>
          <w:sz w:val="22"/>
        </w:rPr>
        <w:t>pozemní</w:t>
      </w:r>
      <w:r>
        <w:rPr>
          <w:sz w:val="22"/>
        </w:rPr>
        <w:t xml:space="preserve"> </w:t>
      </w:r>
      <w:r w:rsidRPr="007E25C8">
        <w:rPr>
          <w:sz w:val="22"/>
        </w:rPr>
        <w:t>komunikac</w:t>
      </w:r>
      <w:r>
        <w:rPr>
          <w:sz w:val="22"/>
        </w:rPr>
        <w:t>i</w:t>
      </w:r>
      <w:r w:rsidRPr="007E25C8">
        <w:rPr>
          <w:sz w:val="22"/>
        </w:rPr>
        <w:t xml:space="preserve"> </w:t>
      </w:r>
      <w:r>
        <w:rPr>
          <w:sz w:val="22"/>
        </w:rPr>
        <w:t>na území M</w:t>
      </w:r>
      <w:r w:rsidRPr="007E25C8">
        <w:rPr>
          <w:sz w:val="22"/>
        </w:rPr>
        <w:t>ěstské čá</w:t>
      </w:r>
      <w:r>
        <w:rPr>
          <w:sz w:val="22"/>
        </w:rPr>
        <w:t>sti Praha 9,</w:t>
      </w:r>
      <w:r w:rsidRPr="007E25C8">
        <w:rPr>
          <w:sz w:val="22"/>
        </w:rPr>
        <w:t xml:space="preserve"> v rozsahu dle dokumentace, která </w:t>
      </w:r>
      <w:r>
        <w:rPr>
          <w:sz w:val="22"/>
        </w:rPr>
        <w:t>je nedílnou součástí tohoto návrhu a je</w:t>
      </w:r>
      <w:r w:rsidRPr="007E25C8">
        <w:rPr>
          <w:sz w:val="22"/>
        </w:rPr>
        <w:t xml:space="preserve"> zveřejněna spolu s tímto opatřením, za níže uvedených podmínek pro jejich realizaci:</w:t>
      </w:r>
    </w:p>
    <w:p w14:paraId="7F316E64" w14:textId="77777777" w:rsidR="002553F9" w:rsidRDefault="002553F9" w:rsidP="002553F9">
      <w:pPr>
        <w:ind w:left="14"/>
        <w:jc w:val="both"/>
        <w:rPr>
          <w:sz w:val="22"/>
          <w:szCs w:val="22"/>
        </w:rPr>
      </w:pPr>
    </w:p>
    <w:p w14:paraId="2664F202" w14:textId="77777777" w:rsidR="002553F9" w:rsidRDefault="002553F9" w:rsidP="002553F9">
      <w:pPr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Dopravní značky musí být v reflexním provedení v základní velikosti. Veškeré dopravní značení bude osazeno na odpovídajících nosičích. Umístěním dopravního značení nesmí být narušeno vnímání dopravní situace.</w:t>
      </w:r>
    </w:p>
    <w:p w14:paraId="09A4FDFD" w14:textId="77777777" w:rsidR="002553F9" w:rsidRDefault="002553F9" w:rsidP="002553F9">
      <w:pPr>
        <w:ind w:left="14"/>
        <w:jc w:val="both"/>
        <w:rPr>
          <w:sz w:val="22"/>
          <w:szCs w:val="22"/>
        </w:rPr>
      </w:pPr>
    </w:p>
    <w:p w14:paraId="19B07C6C" w14:textId="77777777" w:rsidR="002553F9" w:rsidRDefault="002553F9" w:rsidP="002553F9">
      <w:pPr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Instalace a umístění dopravního značení bude provedeno tak, aby nebránilo provádění údržby komunikace.</w:t>
      </w:r>
    </w:p>
    <w:p w14:paraId="22A206D7" w14:textId="77777777" w:rsidR="002553F9" w:rsidRDefault="002553F9" w:rsidP="002553F9">
      <w:pPr>
        <w:ind w:left="14"/>
        <w:jc w:val="both"/>
        <w:rPr>
          <w:sz w:val="22"/>
          <w:szCs w:val="22"/>
        </w:rPr>
      </w:pPr>
    </w:p>
    <w:p w14:paraId="3CED2426" w14:textId="77777777" w:rsidR="002553F9" w:rsidRDefault="002553F9" w:rsidP="002553F9">
      <w:pPr>
        <w:numPr>
          <w:ilvl w:val="0"/>
          <w:numId w:val="9"/>
        </w:numPr>
        <w:jc w:val="both"/>
        <w:rPr>
          <w:sz w:val="22"/>
          <w:szCs w:val="22"/>
        </w:rPr>
      </w:pPr>
      <w:r w:rsidRPr="0072655E">
        <w:rPr>
          <w:sz w:val="22"/>
          <w:szCs w:val="22"/>
        </w:rPr>
        <w:t>Úřad městské části Praha 9, odbo</w:t>
      </w:r>
      <w:r>
        <w:rPr>
          <w:sz w:val="22"/>
          <w:szCs w:val="22"/>
        </w:rPr>
        <w:t>r dopravy</w:t>
      </w:r>
      <w:r w:rsidR="002E3723">
        <w:rPr>
          <w:sz w:val="22"/>
          <w:szCs w:val="22"/>
        </w:rPr>
        <w:t>,</w:t>
      </w:r>
      <w:r>
        <w:rPr>
          <w:sz w:val="22"/>
          <w:szCs w:val="22"/>
        </w:rPr>
        <w:t xml:space="preserve"> si vyhrazuje právo toto stanovení úpravy provozu na pozemních komunikacích změnit, upravit, doplnit, popřípadě zrušit, bude-li si to vyžadovat veřejný zájem nebo v případě, že dopravní značení bude umístěno v rozporu se stanovenými podmínkami.</w:t>
      </w:r>
    </w:p>
    <w:p w14:paraId="70908890" w14:textId="77777777" w:rsidR="002553F9" w:rsidRDefault="002553F9" w:rsidP="002553F9">
      <w:pPr>
        <w:ind w:left="14"/>
        <w:jc w:val="both"/>
        <w:rPr>
          <w:sz w:val="22"/>
          <w:szCs w:val="22"/>
        </w:rPr>
      </w:pPr>
    </w:p>
    <w:p w14:paraId="73D3F671" w14:textId="054A816D" w:rsidR="002553F9" w:rsidRDefault="002553F9" w:rsidP="002553F9">
      <w:pPr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Instalace dopravního značení a zařízení bude provedena trvale</w:t>
      </w:r>
      <w:r w:rsidR="00600C53">
        <w:rPr>
          <w:sz w:val="22"/>
          <w:szCs w:val="22"/>
        </w:rPr>
        <w:t>.</w:t>
      </w:r>
    </w:p>
    <w:p w14:paraId="084A13EF" w14:textId="77777777" w:rsidR="00137D21" w:rsidRDefault="00137D21" w:rsidP="00137D21">
      <w:pPr>
        <w:pStyle w:val="Odstavecseseznamem"/>
        <w:rPr>
          <w:sz w:val="22"/>
          <w:szCs w:val="22"/>
        </w:rPr>
      </w:pPr>
    </w:p>
    <w:p w14:paraId="2C9FC4B5" w14:textId="6E12C611" w:rsidR="00137D21" w:rsidRPr="00A57824" w:rsidRDefault="00137D21" w:rsidP="002553F9">
      <w:pPr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Dopravní značení bude realizováno odbornou firmou a instalováno na náklady žadatele, dle situace dopravního značení.</w:t>
      </w:r>
    </w:p>
    <w:p w14:paraId="25A25041" w14:textId="77777777" w:rsidR="002553F9" w:rsidRDefault="002553F9" w:rsidP="00EE3317">
      <w:pPr>
        <w:jc w:val="center"/>
        <w:rPr>
          <w:b/>
          <w:sz w:val="24"/>
          <w:szCs w:val="24"/>
        </w:rPr>
      </w:pPr>
    </w:p>
    <w:p w14:paraId="58CE9D68" w14:textId="614579C7" w:rsidR="00F757EC" w:rsidRPr="00137D21" w:rsidRDefault="00B32585" w:rsidP="00137D21">
      <w:pPr>
        <w:spacing w:line="276" w:lineRule="auto"/>
        <w:jc w:val="both"/>
        <w:rPr>
          <w:sz w:val="22"/>
          <w:szCs w:val="24"/>
        </w:rPr>
      </w:pPr>
      <w:r w:rsidRPr="00B32585">
        <w:rPr>
          <w:sz w:val="22"/>
          <w:szCs w:val="24"/>
        </w:rPr>
        <w:t>Stanovení dopravního značení nenahrazuje povolení, stanovisko, posouzení, případně jiné opatření dotčeného správního úřadu vyžadované zvláštními předpisy.</w:t>
      </w:r>
    </w:p>
    <w:p w14:paraId="097977E0" w14:textId="77777777" w:rsidR="006111DC" w:rsidRPr="00262EB5" w:rsidRDefault="006111DC" w:rsidP="00EE3317">
      <w:pPr>
        <w:jc w:val="center"/>
        <w:rPr>
          <w:b/>
          <w:sz w:val="24"/>
          <w:szCs w:val="24"/>
        </w:rPr>
      </w:pPr>
      <w:r w:rsidRPr="00262EB5">
        <w:rPr>
          <w:b/>
          <w:sz w:val="24"/>
          <w:szCs w:val="24"/>
        </w:rPr>
        <w:lastRenderedPageBreak/>
        <w:t>Odůvod</w:t>
      </w:r>
      <w:r w:rsidR="009B7115" w:rsidRPr="00262EB5">
        <w:rPr>
          <w:b/>
          <w:sz w:val="24"/>
          <w:szCs w:val="24"/>
        </w:rPr>
        <w:t>n</w:t>
      </w:r>
      <w:r w:rsidRPr="00262EB5">
        <w:rPr>
          <w:b/>
          <w:sz w:val="24"/>
          <w:szCs w:val="24"/>
        </w:rPr>
        <w:t>ění</w:t>
      </w:r>
    </w:p>
    <w:p w14:paraId="13F87EBB" w14:textId="77777777" w:rsidR="00D805B7" w:rsidRPr="000D5B41" w:rsidRDefault="00D805B7" w:rsidP="00D805B7">
      <w:pPr>
        <w:rPr>
          <w:sz w:val="16"/>
          <w:szCs w:val="16"/>
        </w:rPr>
      </w:pPr>
    </w:p>
    <w:p w14:paraId="29DAACAE" w14:textId="11D31DDC" w:rsidR="000D5B41" w:rsidRDefault="00D805B7" w:rsidP="000D5B41">
      <w:pPr>
        <w:spacing w:line="276" w:lineRule="auto"/>
        <w:ind w:right="-142"/>
        <w:jc w:val="both"/>
        <w:rPr>
          <w:sz w:val="22"/>
          <w:szCs w:val="22"/>
        </w:rPr>
      </w:pPr>
      <w:r w:rsidRPr="00821AC9">
        <w:rPr>
          <w:sz w:val="22"/>
          <w:szCs w:val="22"/>
        </w:rPr>
        <w:t>Úřad městské části</w:t>
      </w:r>
      <w:r>
        <w:rPr>
          <w:sz w:val="22"/>
          <w:szCs w:val="22"/>
        </w:rPr>
        <w:t xml:space="preserve"> Praha 9</w:t>
      </w:r>
      <w:r w:rsidRPr="00821AC9">
        <w:rPr>
          <w:sz w:val="22"/>
          <w:szCs w:val="22"/>
        </w:rPr>
        <w:t xml:space="preserve">, </w:t>
      </w:r>
      <w:r>
        <w:rPr>
          <w:snapToGrid w:val="0"/>
          <w:sz w:val="22"/>
          <w:szCs w:val="22"/>
        </w:rPr>
        <w:t xml:space="preserve">odbor </w:t>
      </w:r>
      <w:r w:rsidRPr="00821AC9">
        <w:rPr>
          <w:snapToGrid w:val="0"/>
          <w:sz w:val="22"/>
          <w:szCs w:val="22"/>
        </w:rPr>
        <w:t>dopravy</w:t>
      </w:r>
      <w:r>
        <w:rPr>
          <w:snapToGrid w:val="0"/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EB38E7">
        <w:rPr>
          <w:sz w:val="22"/>
          <w:szCs w:val="22"/>
        </w:rPr>
        <w:t>obdržel</w:t>
      </w:r>
      <w:r w:rsidR="00C83C5C">
        <w:rPr>
          <w:sz w:val="22"/>
          <w:szCs w:val="22"/>
        </w:rPr>
        <w:t xml:space="preserve"> </w:t>
      </w:r>
      <w:r w:rsidR="007C6FDD">
        <w:rPr>
          <w:sz w:val="22"/>
          <w:szCs w:val="22"/>
        </w:rPr>
        <w:t xml:space="preserve">dne </w:t>
      </w:r>
      <w:r w:rsidR="00137D21">
        <w:rPr>
          <w:sz w:val="22"/>
          <w:szCs w:val="22"/>
        </w:rPr>
        <w:t>18</w:t>
      </w:r>
      <w:r w:rsidR="007C6FDD">
        <w:rPr>
          <w:sz w:val="22"/>
          <w:szCs w:val="22"/>
        </w:rPr>
        <w:t xml:space="preserve">.08.2025 žádost </w:t>
      </w:r>
      <w:r w:rsidR="00137D21">
        <w:rPr>
          <w:sz w:val="22"/>
          <w:szCs w:val="22"/>
        </w:rPr>
        <w:t xml:space="preserve">společnosti </w:t>
      </w:r>
      <w:r w:rsidR="0037403F">
        <w:rPr>
          <w:sz w:val="22"/>
          <w:szCs w:val="22"/>
        </w:rPr>
        <w:t>CENTRAL GROUP 63. investiční s.r.o., IČ 062 39 714, Na Strži 1702/65, Praha 4 o</w:t>
      </w:r>
      <w:r w:rsidR="00055225">
        <w:rPr>
          <w:sz w:val="22"/>
          <w:szCs w:val="22"/>
        </w:rPr>
        <w:t xml:space="preserve"> stanovení místní úpravy provozu na </w:t>
      </w:r>
      <w:r w:rsidR="005E5307">
        <w:rPr>
          <w:sz w:val="22"/>
          <w:szCs w:val="22"/>
        </w:rPr>
        <w:t xml:space="preserve">pozemní </w:t>
      </w:r>
      <w:r w:rsidR="00055225">
        <w:rPr>
          <w:sz w:val="22"/>
          <w:szCs w:val="22"/>
        </w:rPr>
        <w:t xml:space="preserve">komunikaci </w:t>
      </w:r>
      <w:r w:rsidR="0037403F">
        <w:rPr>
          <w:sz w:val="22"/>
          <w:szCs w:val="22"/>
        </w:rPr>
        <w:t>Pod Harfou, Bukačova</w:t>
      </w:r>
      <w:r w:rsidR="002E60F9">
        <w:rPr>
          <w:sz w:val="22"/>
          <w:szCs w:val="22"/>
        </w:rPr>
        <w:t>, Praha 9, z </w:t>
      </w:r>
      <w:r w:rsidR="0037403F">
        <w:rPr>
          <w:sz w:val="22"/>
          <w:szCs w:val="22"/>
        </w:rPr>
        <w:t xml:space="preserve">důvodu kolaudace části nově budované komunikace ul. Bukačova v rámci výstavby Polyfunkčního souboru Poděbradská, Praha 9, </w:t>
      </w:r>
      <w:proofErr w:type="spellStart"/>
      <w:r w:rsidR="0037403F">
        <w:rPr>
          <w:sz w:val="22"/>
          <w:szCs w:val="22"/>
        </w:rPr>
        <w:t>k.ú</w:t>
      </w:r>
      <w:proofErr w:type="spellEnd"/>
      <w:r w:rsidR="0037403F">
        <w:rPr>
          <w:sz w:val="22"/>
          <w:szCs w:val="22"/>
        </w:rPr>
        <w:t>. Vysočany</w:t>
      </w:r>
      <w:r w:rsidR="002E60F9">
        <w:rPr>
          <w:sz w:val="22"/>
          <w:szCs w:val="22"/>
        </w:rPr>
        <w:t xml:space="preserve">. </w:t>
      </w:r>
      <w:r w:rsidR="009C08A4">
        <w:rPr>
          <w:sz w:val="22"/>
          <w:szCs w:val="22"/>
        </w:rPr>
        <w:t xml:space="preserve">Provedení místní úpravy spočívá </w:t>
      </w:r>
      <w:r w:rsidR="00721BAD">
        <w:rPr>
          <w:sz w:val="22"/>
          <w:szCs w:val="22"/>
        </w:rPr>
        <w:t xml:space="preserve">v umístění </w:t>
      </w:r>
      <w:r w:rsidR="002E60F9">
        <w:rPr>
          <w:sz w:val="22"/>
          <w:szCs w:val="22"/>
        </w:rPr>
        <w:t>dopravního značení</w:t>
      </w:r>
      <w:r w:rsidR="009C08A4">
        <w:rPr>
          <w:sz w:val="22"/>
          <w:szCs w:val="22"/>
        </w:rPr>
        <w:t>, vyznačen</w:t>
      </w:r>
      <w:r w:rsidR="002E60F9">
        <w:rPr>
          <w:sz w:val="22"/>
          <w:szCs w:val="22"/>
        </w:rPr>
        <w:t>ého</w:t>
      </w:r>
      <w:r w:rsidR="009C08A4">
        <w:rPr>
          <w:sz w:val="22"/>
          <w:szCs w:val="22"/>
        </w:rPr>
        <w:t xml:space="preserve"> v souladu s dopravně inženýrským opatřením, tvořícím přílohu tohoto opatření – stanovení místní úpravy </w:t>
      </w:r>
      <w:r w:rsidR="00BC1963">
        <w:rPr>
          <w:sz w:val="22"/>
          <w:szCs w:val="22"/>
        </w:rPr>
        <w:t xml:space="preserve">provozu na pozemní komunikaci. </w:t>
      </w:r>
    </w:p>
    <w:p w14:paraId="451F57D1" w14:textId="77777777" w:rsidR="0020446C" w:rsidRPr="000D5B41" w:rsidRDefault="0020446C" w:rsidP="000D5B41">
      <w:pPr>
        <w:autoSpaceDE w:val="0"/>
        <w:autoSpaceDN w:val="0"/>
        <w:adjustRightInd w:val="0"/>
        <w:spacing w:line="276" w:lineRule="auto"/>
        <w:jc w:val="both"/>
        <w:rPr>
          <w:sz w:val="16"/>
          <w:szCs w:val="16"/>
        </w:rPr>
      </w:pPr>
    </w:p>
    <w:p w14:paraId="5E78C723" w14:textId="2D89C43D" w:rsidR="0020446C" w:rsidRDefault="007E2780" w:rsidP="002E3723">
      <w:pPr>
        <w:spacing w:line="276" w:lineRule="auto"/>
        <w:jc w:val="both"/>
        <w:rPr>
          <w:sz w:val="22"/>
          <w:szCs w:val="22"/>
        </w:rPr>
      </w:pPr>
      <w:r w:rsidRPr="00ED55A4">
        <w:rPr>
          <w:sz w:val="22"/>
          <w:szCs w:val="22"/>
        </w:rPr>
        <w:t xml:space="preserve">K umístění dopravního značení se souhlasně vyjádřil dotčený orgán Policie ČR, Krajského ředitelství policie hl. m. Prahy, </w:t>
      </w:r>
      <w:r w:rsidR="001D4A3F">
        <w:rPr>
          <w:sz w:val="22"/>
          <w:szCs w:val="22"/>
        </w:rPr>
        <w:t>o</w:t>
      </w:r>
      <w:r w:rsidRPr="00ED55A4">
        <w:rPr>
          <w:sz w:val="22"/>
          <w:szCs w:val="22"/>
        </w:rPr>
        <w:t>dboru služby dopravní policie</w:t>
      </w:r>
      <w:r w:rsidR="002E3723">
        <w:rPr>
          <w:sz w:val="22"/>
          <w:szCs w:val="22"/>
        </w:rPr>
        <w:t>,</w:t>
      </w:r>
      <w:r>
        <w:rPr>
          <w:sz w:val="22"/>
          <w:szCs w:val="22"/>
        </w:rPr>
        <w:t xml:space="preserve"> pod č.j.</w:t>
      </w:r>
      <w:r w:rsidR="0037403F" w:rsidRPr="0037403F">
        <w:rPr>
          <w:sz w:val="22"/>
          <w:szCs w:val="22"/>
        </w:rPr>
        <w:t xml:space="preserve"> </w:t>
      </w:r>
      <w:r w:rsidR="0037403F">
        <w:rPr>
          <w:sz w:val="22"/>
          <w:szCs w:val="22"/>
        </w:rPr>
        <w:t>KRPA 231581-2/ČJ-</w:t>
      </w:r>
      <w:proofErr w:type="gramStart"/>
      <w:r w:rsidR="0037403F">
        <w:rPr>
          <w:sz w:val="22"/>
          <w:szCs w:val="22"/>
        </w:rPr>
        <w:t>2025-0000DŽ</w:t>
      </w:r>
      <w:proofErr w:type="gramEnd"/>
      <w:r w:rsidR="0037403F">
        <w:rPr>
          <w:sz w:val="22"/>
          <w:szCs w:val="22"/>
        </w:rPr>
        <w:t xml:space="preserve"> ze dne 26.08.2025</w:t>
      </w:r>
      <w:r w:rsidR="00131EDB">
        <w:rPr>
          <w:sz w:val="22"/>
          <w:szCs w:val="22"/>
        </w:rPr>
        <w:t>.</w:t>
      </w:r>
    </w:p>
    <w:p w14:paraId="5A7C7E3A" w14:textId="77777777" w:rsidR="0064094F" w:rsidRPr="000D5B41" w:rsidRDefault="0064094F" w:rsidP="002E3723">
      <w:pPr>
        <w:spacing w:line="276" w:lineRule="auto"/>
        <w:jc w:val="both"/>
        <w:rPr>
          <w:sz w:val="16"/>
          <w:szCs w:val="16"/>
        </w:rPr>
      </w:pPr>
    </w:p>
    <w:p w14:paraId="75036237" w14:textId="2995A727" w:rsidR="00815BFE" w:rsidRPr="00413454" w:rsidRDefault="002553F9" w:rsidP="00413454">
      <w:pPr>
        <w:spacing w:line="276" w:lineRule="auto"/>
        <w:jc w:val="both"/>
        <w:rPr>
          <w:sz w:val="22"/>
          <w:szCs w:val="22"/>
        </w:rPr>
      </w:pPr>
      <w:r w:rsidRPr="00413454">
        <w:rPr>
          <w:sz w:val="22"/>
          <w:szCs w:val="22"/>
        </w:rPr>
        <w:t>Oznámení o návrhu opatření obecné povahy pro stanovení místní úpravy provozu na pozemních komunikacích bylo vyvěšeno na úřední desce Ú</w:t>
      </w:r>
      <w:r w:rsidR="0020446C" w:rsidRPr="00413454">
        <w:rPr>
          <w:sz w:val="22"/>
          <w:szCs w:val="22"/>
        </w:rPr>
        <w:t xml:space="preserve">řadu městské části </w:t>
      </w:r>
      <w:r w:rsidRPr="00413454">
        <w:rPr>
          <w:sz w:val="22"/>
          <w:szCs w:val="22"/>
        </w:rPr>
        <w:t xml:space="preserve">Praha 9 </w:t>
      </w:r>
      <w:r w:rsidR="00413454" w:rsidRPr="00413454">
        <w:rPr>
          <w:sz w:val="22"/>
          <w:szCs w:val="22"/>
        </w:rPr>
        <w:t xml:space="preserve">ve dnech od </w:t>
      </w:r>
      <w:r w:rsidR="0037403F">
        <w:rPr>
          <w:sz w:val="22"/>
          <w:szCs w:val="22"/>
        </w:rPr>
        <w:t>04.09</w:t>
      </w:r>
      <w:r w:rsidR="001D4A3F" w:rsidRPr="00413454">
        <w:rPr>
          <w:sz w:val="22"/>
          <w:szCs w:val="22"/>
        </w:rPr>
        <w:t>.202</w:t>
      </w:r>
      <w:r w:rsidR="000D5B41">
        <w:rPr>
          <w:sz w:val="22"/>
          <w:szCs w:val="22"/>
        </w:rPr>
        <w:t>5</w:t>
      </w:r>
      <w:r w:rsidR="00815BFE" w:rsidRPr="00413454">
        <w:rPr>
          <w:sz w:val="22"/>
          <w:szCs w:val="22"/>
        </w:rPr>
        <w:t xml:space="preserve"> </w:t>
      </w:r>
      <w:r w:rsidR="00413454" w:rsidRPr="00413454">
        <w:rPr>
          <w:sz w:val="22"/>
          <w:szCs w:val="22"/>
        </w:rPr>
        <w:t xml:space="preserve">do </w:t>
      </w:r>
      <w:r w:rsidR="0037403F">
        <w:rPr>
          <w:sz w:val="22"/>
          <w:szCs w:val="22"/>
        </w:rPr>
        <w:t>06</w:t>
      </w:r>
      <w:r w:rsidR="000D5B41">
        <w:rPr>
          <w:sz w:val="22"/>
          <w:szCs w:val="22"/>
        </w:rPr>
        <w:t>.</w:t>
      </w:r>
      <w:r w:rsidR="002E60F9">
        <w:rPr>
          <w:sz w:val="22"/>
          <w:szCs w:val="22"/>
        </w:rPr>
        <w:t>10</w:t>
      </w:r>
      <w:r w:rsidR="000D5B41">
        <w:rPr>
          <w:sz w:val="22"/>
          <w:szCs w:val="22"/>
        </w:rPr>
        <w:t>.2025</w:t>
      </w:r>
      <w:r w:rsidR="00413454" w:rsidRPr="00413454">
        <w:rPr>
          <w:sz w:val="22"/>
          <w:szCs w:val="22"/>
        </w:rPr>
        <w:t xml:space="preserve"> </w:t>
      </w:r>
      <w:r w:rsidR="00CB58A4" w:rsidRPr="00413454">
        <w:rPr>
          <w:sz w:val="22"/>
          <w:szCs w:val="22"/>
        </w:rPr>
        <w:t xml:space="preserve">s tím, že dotčené osoby byly v návrhu vyzvány, že k němu mohou podávat připomínky nebo námitky ve lhůtě 30 dnů ode dne zveřejnění návrhu. V návrhu opatření obecné povahy bylo dále uvedeno, že písemné připomínky k návrhu může v uvedené lhůtě podat kdokoli, jehož práva, povinnosti nebo zájmy mohou být opatřením obecné povahy přímo dotčeny. </w:t>
      </w:r>
    </w:p>
    <w:p w14:paraId="1DDBCE72" w14:textId="77777777" w:rsidR="00413454" w:rsidRPr="000D5B41" w:rsidRDefault="00413454" w:rsidP="002E3723">
      <w:pPr>
        <w:spacing w:line="276" w:lineRule="auto"/>
        <w:jc w:val="both"/>
        <w:rPr>
          <w:sz w:val="16"/>
          <w:szCs w:val="16"/>
        </w:rPr>
      </w:pPr>
    </w:p>
    <w:p w14:paraId="148BA5A3" w14:textId="77777777" w:rsidR="00442220" w:rsidRPr="000D5B41" w:rsidRDefault="00CB58A4" w:rsidP="000D5B41">
      <w:pPr>
        <w:spacing w:line="276" w:lineRule="auto"/>
        <w:jc w:val="both"/>
        <w:rPr>
          <w:sz w:val="22"/>
          <w:szCs w:val="22"/>
        </w:rPr>
      </w:pPr>
      <w:r w:rsidRPr="00413454">
        <w:rPr>
          <w:sz w:val="22"/>
          <w:szCs w:val="22"/>
        </w:rPr>
        <w:t>Ve lhůtě 30 dnů ode dne zveřejnění návrhu opatření obecné povahy k němu nebyly podány žádné písemné připomínky nebo námitky. Silniční správní úřad neshledal žádné nesrovnalosti v navrhované místní úpravě provozu na pozemních komunikacích a stanovení místní úpravy provozu na pozemní komunikaci, proto přistoupil k vydání tohoto opatření obecné povahy.</w:t>
      </w:r>
    </w:p>
    <w:p w14:paraId="4C5E16DC" w14:textId="77777777" w:rsidR="006111DC" w:rsidRPr="00262EB5" w:rsidRDefault="006111DC" w:rsidP="002E3723">
      <w:pPr>
        <w:spacing w:before="120" w:line="276" w:lineRule="auto"/>
        <w:jc w:val="center"/>
        <w:rPr>
          <w:b/>
          <w:sz w:val="24"/>
          <w:szCs w:val="24"/>
        </w:rPr>
      </w:pPr>
      <w:r w:rsidRPr="00262EB5">
        <w:rPr>
          <w:b/>
          <w:sz w:val="24"/>
          <w:szCs w:val="24"/>
        </w:rPr>
        <w:t>Poučení o opravném prostředku</w:t>
      </w:r>
    </w:p>
    <w:p w14:paraId="509FDC0C" w14:textId="77777777" w:rsidR="006B23EE" w:rsidRPr="000D5B41" w:rsidRDefault="006B23EE" w:rsidP="002E3723">
      <w:pPr>
        <w:spacing w:line="276" w:lineRule="auto"/>
        <w:ind w:left="14"/>
        <w:jc w:val="both"/>
        <w:rPr>
          <w:sz w:val="16"/>
          <w:szCs w:val="16"/>
        </w:rPr>
      </w:pPr>
    </w:p>
    <w:p w14:paraId="1FC9A84E" w14:textId="77777777" w:rsidR="006B23EE" w:rsidRPr="002B70FF" w:rsidRDefault="006B23EE" w:rsidP="002E3723">
      <w:pPr>
        <w:spacing w:line="276" w:lineRule="auto"/>
        <w:ind w:left="14"/>
        <w:jc w:val="both"/>
        <w:rPr>
          <w:sz w:val="22"/>
          <w:szCs w:val="22"/>
        </w:rPr>
      </w:pPr>
      <w:r w:rsidRPr="002B70FF">
        <w:rPr>
          <w:sz w:val="22"/>
          <w:szCs w:val="22"/>
        </w:rPr>
        <w:t xml:space="preserve">Opatření obecné povahy nabývá účinnosti ve lhůtě stanovené zákonem č. 361/2000 Sb., o provozu na pozemních komunikacích. Ve smyslu </w:t>
      </w:r>
      <w:proofErr w:type="spellStart"/>
      <w:r w:rsidRPr="002B70FF">
        <w:rPr>
          <w:sz w:val="22"/>
          <w:szCs w:val="22"/>
        </w:rPr>
        <w:t>ust</w:t>
      </w:r>
      <w:proofErr w:type="spellEnd"/>
      <w:r w:rsidRPr="002B70FF">
        <w:rPr>
          <w:sz w:val="22"/>
          <w:szCs w:val="22"/>
        </w:rPr>
        <w:t>. § 173 odst. 2 správní</w:t>
      </w:r>
      <w:r w:rsidR="00055225">
        <w:rPr>
          <w:sz w:val="22"/>
          <w:szCs w:val="22"/>
        </w:rPr>
        <w:t>ho</w:t>
      </w:r>
      <w:r w:rsidRPr="002B70FF">
        <w:rPr>
          <w:sz w:val="22"/>
          <w:szCs w:val="22"/>
        </w:rPr>
        <w:t xml:space="preserve"> řád</w:t>
      </w:r>
      <w:r w:rsidR="00055225">
        <w:rPr>
          <w:sz w:val="22"/>
          <w:szCs w:val="22"/>
        </w:rPr>
        <w:t>u</w:t>
      </w:r>
      <w:r w:rsidRPr="002B70FF">
        <w:rPr>
          <w:sz w:val="22"/>
          <w:szCs w:val="22"/>
        </w:rPr>
        <w:t xml:space="preserve">, proti opatření obecné povahy nelze podat řádný opravný prostředek. Ve smyslu ustanovení § 101 a násl. </w:t>
      </w:r>
      <w:r w:rsidR="00B32585">
        <w:rPr>
          <w:sz w:val="22"/>
          <w:szCs w:val="22"/>
        </w:rPr>
        <w:t xml:space="preserve">zákona č. 150/2002 Sb., </w:t>
      </w:r>
      <w:r w:rsidRPr="002B70FF">
        <w:rPr>
          <w:sz w:val="22"/>
          <w:szCs w:val="22"/>
        </w:rPr>
        <w:t>soudní řád správní</w:t>
      </w:r>
      <w:r w:rsidR="00B32585">
        <w:rPr>
          <w:sz w:val="22"/>
          <w:szCs w:val="22"/>
        </w:rPr>
        <w:t>, ve znění pozdějších předpisů,</w:t>
      </w:r>
      <w:r w:rsidRPr="002B70FF">
        <w:rPr>
          <w:sz w:val="22"/>
          <w:szCs w:val="22"/>
        </w:rPr>
        <w:t xml:space="preserve"> je možný přezkum u soudu.</w:t>
      </w:r>
    </w:p>
    <w:p w14:paraId="423903AA" w14:textId="77777777" w:rsidR="00D663EC" w:rsidRDefault="00D663EC" w:rsidP="002E3723">
      <w:pPr>
        <w:tabs>
          <w:tab w:val="center" w:pos="6237"/>
        </w:tabs>
        <w:spacing w:line="276" w:lineRule="auto"/>
        <w:rPr>
          <w:sz w:val="24"/>
          <w:szCs w:val="24"/>
        </w:rPr>
      </w:pPr>
    </w:p>
    <w:p w14:paraId="204E5A6A" w14:textId="77777777" w:rsidR="00D663EC" w:rsidRDefault="00D663EC" w:rsidP="002E3723">
      <w:pPr>
        <w:tabs>
          <w:tab w:val="center" w:pos="6237"/>
        </w:tabs>
        <w:spacing w:line="276" w:lineRule="auto"/>
        <w:rPr>
          <w:sz w:val="24"/>
          <w:szCs w:val="24"/>
        </w:rPr>
      </w:pPr>
    </w:p>
    <w:p w14:paraId="78EF5D2F" w14:textId="55B3BD4D" w:rsidR="004B2285" w:rsidRPr="00262EB5" w:rsidRDefault="004B2285" w:rsidP="002E3723">
      <w:pPr>
        <w:tabs>
          <w:tab w:val="center" w:pos="6237"/>
        </w:tabs>
        <w:spacing w:line="276" w:lineRule="auto"/>
        <w:rPr>
          <w:sz w:val="24"/>
          <w:szCs w:val="24"/>
        </w:rPr>
      </w:pPr>
      <w:r w:rsidRPr="00262EB5">
        <w:rPr>
          <w:sz w:val="24"/>
          <w:szCs w:val="24"/>
        </w:rPr>
        <w:tab/>
        <w:t xml:space="preserve">Mgr. </w:t>
      </w:r>
      <w:r w:rsidR="00E94FEA">
        <w:rPr>
          <w:sz w:val="24"/>
          <w:szCs w:val="24"/>
        </w:rPr>
        <w:t>Bc. Tomáš Svoboda</w:t>
      </w:r>
      <w:r w:rsidR="004E3B29">
        <w:rPr>
          <w:sz w:val="24"/>
          <w:szCs w:val="24"/>
        </w:rPr>
        <w:t>, v.r.</w:t>
      </w:r>
      <w:r w:rsidR="0082378D">
        <w:rPr>
          <w:sz w:val="24"/>
          <w:szCs w:val="24"/>
        </w:rPr>
        <w:t xml:space="preserve"> </w:t>
      </w:r>
    </w:p>
    <w:p w14:paraId="11D6DB9F" w14:textId="12DAE84C" w:rsidR="00AA727E" w:rsidRDefault="00411D87" w:rsidP="002E3723">
      <w:pPr>
        <w:tabs>
          <w:tab w:val="center" w:pos="6237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4E3B29">
        <w:rPr>
          <w:sz w:val="24"/>
          <w:szCs w:val="24"/>
        </w:rPr>
        <w:t xml:space="preserve">  </w:t>
      </w:r>
      <w:r>
        <w:rPr>
          <w:sz w:val="24"/>
          <w:szCs w:val="24"/>
        </w:rPr>
        <w:t>vedoucí odboru dopravy</w:t>
      </w:r>
    </w:p>
    <w:p w14:paraId="72707278" w14:textId="77777777" w:rsidR="004E3B29" w:rsidRDefault="004E3B29" w:rsidP="00D663EC">
      <w:pPr>
        <w:tabs>
          <w:tab w:val="center" w:pos="6237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STEJNOPIS</w:t>
      </w:r>
    </w:p>
    <w:p w14:paraId="7AB42CDD" w14:textId="5694D2D7" w:rsidR="00D663EC" w:rsidRPr="004E3B29" w:rsidRDefault="004E3B29" w:rsidP="00D663EC">
      <w:pPr>
        <w:tabs>
          <w:tab w:val="center" w:pos="6237"/>
        </w:tabs>
        <w:spacing w:line="276" w:lineRule="auto"/>
        <w:rPr>
          <w:i/>
          <w:iCs/>
          <w:sz w:val="24"/>
          <w:szCs w:val="24"/>
        </w:rPr>
      </w:pPr>
      <w:r w:rsidRPr="004E3B29">
        <w:rPr>
          <w:i/>
          <w:iCs/>
          <w:sz w:val="24"/>
          <w:szCs w:val="24"/>
        </w:rPr>
        <w:t>Za správnost vyhotovení: Iva Pokorná</w:t>
      </w:r>
      <w:r w:rsidR="000D5B41" w:rsidRPr="004E3B29">
        <w:rPr>
          <w:i/>
          <w:iCs/>
          <w:sz w:val="24"/>
          <w:szCs w:val="24"/>
        </w:rPr>
        <w:t xml:space="preserve">                                                                                   </w:t>
      </w:r>
    </w:p>
    <w:p w14:paraId="6D2A0CC6" w14:textId="77777777" w:rsidR="0073521C" w:rsidRDefault="0073521C" w:rsidP="00600CD5">
      <w:pPr>
        <w:pStyle w:val="Zkladntext"/>
        <w:rPr>
          <w:b/>
        </w:rPr>
      </w:pPr>
    </w:p>
    <w:p w14:paraId="0138F6C1" w14:textId="5DDD3D89" w:rsidR="00D805B7" w:rsidRDefault="00600CD5" w:rsidP="00600CD5">
      <w:pPr>
        <w:pStyle w:val="Zkladntext"/>
        <w:rPr>
          <w:szCs w:val="22"/>
        </w:rPr>
      </w:pPr>
      <w:proofErr w:type="gramStart"/>
      <w:r w:rsidRPr="002E13C0">
        <w:rPr>
          <w:b/>
        </w:rPr>
        <w:t>Příloha</w:t>
      </w:r>
      <w:r>
        <w:t xml:space="preserve"> :</w:t>
      </w:r>
      <w:proofErr w:type="gramEnd"/>
      <w:r>
        <w:t xml:space="preserve"> </w:t>
      </w:r>
      <w:r w:rsidR="00754597">
        <w:t xml:space="preserve"> </w:t>
      </w:r>
      <w:r w:rsidR="00754597">
        <w:rPr>
          <w:szCs w:val="22"/>
        </w:rPr>
        <w:t xml:space="preserve">situace </w:t>
      </w:r>
      <w:r w:rsidR="008370A4">
        <w:rPr>
          <w:szCs w:val="22"/>
        </w:rPr>
        <w:t>z 10/2024</w:t>
      </w:r>
    </w:p>
    <w:p w14:paraId="015EF01B" w14:textId="77777777" w:rsidR="00D663EC" w:rsidRDefault="00D663EC" w:rsidP="00600CD5">
      <w:pPr>
        <w:pStyle w:val="Zkladntext"/>
        <w:rPr>
          <w:szCs w:val="22"/>
        </w:rPr>
      </w:pPr>
    </w:p>
    <w:p w14:paraId="322DF2CF" w14:textId="77777777" w:rsidR="00D663EC" w:rsidRPr="000D5B41" w:rsidRDefault="00D663EC" w:rsidP="00600CD5">
      <w:pPr>
        <w:pStyle w:val="Zkladntext"/>
        <w:rPr>
          <w:sz w:val="16"/>
          <w:szCs w:val="16"/>
        </w:rPr>
      </w:pPr>
    </w:p>
    <w:p w14:paraId="27C8BA9D" w14:textId="0080E7C1" w:rsidR="00621DD9" w:rsidRDefault="008370A4" w:rsidP="002E3723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Žadatel/Zhotovitel</w:t>
      </w:r>
      <w:r w:rsidR="00D663EC">
        <w:rPr>
          <w:b/>
          <w:bCs/>
          <w:sz w:val="22"/>
          <w:szCs w:val="22"/>
        </w:rPr>
        <w:t xml:space="preserve">: </w:t>
      </w:r>
    </w:p>
    <w:p w14:paraId="515425FF" w14:textId="2D76F148" w:rsidR="0037403F" w:rsidRPr="0083444D" w:rsidRDefault="0037403F" w:rsidP="0037403F">
      <w:pPr>
        <w:pStyle w:val="Odstavecseseznamem"/>
        <w:numPr>
          <w:ilvl w:val="0"/>
          <w:numId w:val="12"/>
        </w:numPr>
        <w:jc w:val="both"/>
        <w:rPr>
          <w:sz w:val="22"/>
          <w:szCs w:val="22"/>
        </w:rPr>
      </w:pPr>
      <w:r w:rsidRPr="0083444D">
        <w:rPr>
          <w:sz w:val="22"/>
          <w:szCs w:val="22"/>
        </w:rPr>
        <w:t>CENTRAL GROUP 63. investiční s.r.o., IČ 062 39 714, Na Strži 1702/65, Praha 4</w:t>
      </w:r>
      <w:r>
        <w:rPr>
          <w:sz w:val="22"/>
          <w:szCs w:val="22"/>
        </w:rPr>
        <w:t xml:space="preserve"> </w:t>
      </w:r>
    </w:p>
    <w:p w14:paraId="2C13AD4B" w14:textId="77777777" w:rsidR="002E3723" w:rsidRDefault="002E3723" w:rsidP="002E3723">
      <w:pPr>
        <w:ind w:left="3540" w:hanging="3540"/>
        <w:jc w:val="both"/>
        <w:rPr>
          <w:bCs/>
        </w:rPr>
      </w:pPr>
    </w:p>
    <w:p w14:paraId="09EBE526" w14:textId="77777777" w:rsidR="002E3723" w:rsidRDefault="002E3723" w:rsidP="002E3723">
      <w:pPr>
        <w:pStyle w:val="Zkladntext"/>
        <w:rPr>
          <w:b/>
          <w:szCs w:val="22"/>
        </w:rPr>
      </w:pPr>
      <w:r w:rsidRPr="002C1ABC">
        <w:rPr>
          <w:b/>
          <w:szCs w:val="22"/>
        </w:rPr>
        <w:t xml:space="preserve">Na vědomí: </w:t>
      </w:r>
    </w:p>
    <w:p w14:paraId="7A95E81B" w14:textId="77777777" w:rsidR="002E3723" w:rsidRPr="008370A4" w:rsidRDefault="002E3723" w:rsidP="002E3723">
      <w:pPr>
        <w:pStyle w:val="Zkladntext"/>
        <w:numPr>
          <w:ilvl w:val="0"/>
          <w:numId w:val="12"/>
        </w:numPr>
        <w:rPr>
          <w:b/>
          <w:szCs w:val="22"/>
        </w:rPr>
      </w:pPr>
      <w:r>
        <w:rPr>
          <w:szCs w:val="22"/>
        </w:rPr>
        <w:t>P</w:t>
      </w:r>
      <w:r w:rsidRPr="002C1ABC">
        <w:rPr>
          <w:szCs w:val="22"/>
        </w:rPr>
        <w:t>ČR</w:t>
      </w:r>
      <w:r>
        <w:rPr>
          <w:szCs w:val="22"/>
        </w:rPr>
        <w:t>,</w:t>
      </w:r>
      <w:r w:rsidRPr="002C1ABC">
        <w:rPr>
          <w:szCs w:val="22"/>
        </w:rPr>
        <w:t xml:space="preserve"> KŘP </w:t>
      </w:r>
      <w:proofErr w:type="spellStart"/>
      <w:r w:rsidRPr="002C1ABC">
        <w:rPr>
          <w:szCs w:val="22"/>
        </w:rPr>
        <w:t>hl.m.Prahy</w:t>
      </w:r>
      <w:proofErr w:type="spellEnd"/>
      <w:r>
        <w:rPr>
          <w:szCs w:val="22"/>
        </w:rPr>
        <w:t>, odbor služby dopravní policie, Kongresová 1666/2, 140 00 Praha 4</w:t>
      </w:r>
    </w:p>
    <w:p w14:paraId="2F0AD7FD" w14:textId="7FED4C39" w:rsidR="008370A4" w:rsidRPr="008370A4" w:rsidRDefault="008370A4" w:rsidP="008370A4">
      <w:pPr>
        <w:pStyle w:val="Odstavecseseznamem"/>
        <w:numPr>
          <w:ilvl w:val="0"/>
          <w:numId w:val="12"/>
        </w:numPr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TSK</w:t>
      </w:r>
      <w:r w:rsidRPr="007E48D6">
        <w:rPr>
          <w:sz w:val="22"/>
          <w:szCs w:val="22"/>
        </w:rPr>
        <w:t xml:space="preserve"> </w:t>
      </w:r>
      <w:proofErr w:type="spellStart"/>
      <w:r w:rsidRPr="007E48D6">
        <w:rPr>
          <w:sz w:val="22"/>
          <w:szCs w:val="22"/>
        </w:rPr>
        <w:t>hl.m</w:t>
      </w:r>
      <w:proofErr w:type="spellEnd"/>
      <w:r w:rsidRPr="007E48D6">
        <w:rPr>
          <w:sz w:val="22"/>
          <w:szCs w:val="22"/>
        </w:rPr>
        <w:t>. Prahy, a.s.</w:t>
      </w:r>
      <w:r>
        <w:rPr>
          <w:sz w:val="22"/>
          <w:szCs w:val="22"/>
        </w:rPr>
        <w:t xml:space="preserve">, IČ 034 47 286, Veletržní 1623/24, 170 00 Praha </w:t>
      </w:r>
      <w:proofErr w:type="gramStart"/>
      <w:r>
        <w:rPr>
          <w:sz w:val="22"/>
          <w:szCs w:val="22"/>
        </w:rPr>
        <w:t>7 – k</w:t>
      </w:r>
      <w:proofErr w:type="gramEnd"/>
      <w:r>
        <w:rPr>
          <w:sz w:val="22"/>
          <w:szCs w:val="22"/>
        </w:rPr>
        <w:t> zanesení do pasportu</w:t>
      </w:r>
    </w:p>
    <w:p w14:paraId="7D9156EF" w14:textId="77777777" w:rsidR="00621DD9" w:rsidRDefault="00621DD9" w:rsidP="002E3723">
      <w:pPr>
        <w:jc w:val="both"/>
        <w:rPr>
          <w:sz w:val="22"/>
          <w:szCs w:val="22"/>
        </w:rPr>
      </w:pPr>
    </w:p>
    <w:p w14:paraId="4BC0F8C6" w14:textId="77777777" w:rsidR="002E3723" w:rsidRPr="002B00E9" w:rsidRDefault="002E3723" w:rsidP="002E3723">
      <w:pPr>
        <w:jc w:val="both"/>
        <w:rPr>
          <w:sz w:val="22"/>
          <w:szCs w:val="22"/>
        </w:rPr>
      </w:pPr>
      <w:r w:rsidRPr="002B00E9">
        <w:rPr>
          <w:sz w:val="22"/>
          <w:szCs w:val="22"/>
        </w:rPr>
        <w:t xml:space="preserve">Odbor </w:t>
      </w:r>
      <w:proofErr w:type="spellStart"/>
      <w:r w:rsidRPr="002B00E9">
        <w:rPr>
          <w:sz w:val="22"/>
          <w:szCs w:val="22"/>
        </w:rPr>
        <w:t>občansko</w:t>
      </w:r>
      <w:proofErr w:type="spellEnd"/>
      <w:r w:rsidRPr="002B00E9">
        <w:rPr>
          <w:sz w:val="22"/>
          <w:szCs w:val="22"/>
        </w:rPr>
        <w:t xml:space="preserve"> </w:t>
      </w:r>
      <w:proofErr w:type="gramStart"/>
      <w:r w:rsidRPr="002B00E9">
        <w:rPr>
          <w:sz w:val="22"/>
          <w:szCs w:val="22"/>
        </w:rPr>
        <w:t>správní - k</w:t>
      </w:r>
      <w:proofErr w:type="gramEnd"/>
      <w:r w:rsidRPr="002B00E9">
        <w:rPr>
          <w:sz w:val="22"/>
          <w:szCs w:val="22"/>
        </w:rPr>
        <w:t xml:space="preserve"> vyvěšení na úřední desku po dobu </w:t>
      </w:r>
      <w:r w:rsidR="00413454">
        <w:rPr>
          <w:sz w:val="22"/>
          <w:szCs w:val="22"/>
        </w:rPr>
        <w:t>15</w:t>
      </w:r>
      <w:r w:rsidRPr="002B00E9">
        <w:rPr>
          <w:sz w:val="22"/>
          <w:szCs w:val="22"/>
        </w:rPr>
        <w:t xml:space="preserve"> dnů</w:t>
      </w:r>
    </w:p>
    <w:p w14:paraId="451497C6" w14:textId="77777777" w:rsidR="002E3723" w:rsidRDefault="002E3723" w:rsidP="002E3723">
      <w:pPr>
        <w:pStyle w:val="Zkladntext"/>
        <w:rPr>
          <w:szCs w:val="22"/>
        </w:rPr>
      </w:pPr>
    </w:p>
    <w:p w14:paraId="420F6A96" w14:textId="77777777" w:rsidR="00D663EC" w:rsidRDefault="00D663EC" w:rsidP="002E3723">
      <w:pPr>
        <w:pStyle w:val="Zkladntext"/>
        <w:rPr>
          <w:szCs w:val="22"/>
        </w:rPr>
      </w:pPr>
    </w:p>
    <w:p w14:paraId="6478C64B" w14:textId="77777777" w:rsidR="004F17AD" w:rsidRDefault="002E3723" w:rsidP="002E3723">
      <w:pPr>
        <w:pStyle w:val="Zkladntext"/>
        <w:rPr>
          <w:szCs w:val="22"/>
        </w:rPr>
      </w:pPr>
      <w:r>
        <w:rPr>
          <w:szCs w:val="22"/>
        </w:rPr>
        <w:t>Co: spis</w:t>
      </w:r>
    </w:p>
    <w:sectPr w:rsidR="004F17AD" w:rsidSect="00442220">
      <w:footerReference w:type="even" r:id="rId9"/>
      <w:footerReference w:type="default" r:id="rId10"/>
      <w:footerReference w:type="first" r:id="rId11"/>
      <w:pgSz w:w="11906" w:h="16838"/>
      <w:pgMar w:top="993" w:right="1417" w:bottom="1134" w:left="1417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62F26" w14:textId="77777777" w:rsidR="009C08A4" w:rsidRDefault="009C08A4" w:rsidP="00442220">
      <w:r>
        <w:separator/>
      </w:r>
    </w:p>
  </w:endnote>
  <w:endnote w:type="continuationSeparator" w:id="0">
    <w:p w14:paraId="06317B64" w14:textId="77777777" w:rsidR="009C08A4" w:rsidRDefault="009C08A4" w:rsidP="00442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E0B54" w14:textId="77777777" w:rsidR="009C08A4" w:rsidRDefault="009C08A4" w:rsidP="00442220">
    <w:pPr>
      <w:pStyle w:val="Zpat"/>
      <w:jc w:val="center"/>
    </w:pPr>
    <w: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E94FA" w14:textId="77777777" w:rsidR="009C08A4" w:rsidRDefault="009C08A4" w:rsidP="00442220">
    <w:pPr>
      <w:pStyle w:val="Zpat"/>
      <w:jc w:val="center"/>
    </w:pPr>
    <w: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1EDC7" w14:textId="77777777" w:rsidR="009C08A4" w:rsidRDefault="009C08A4" w:rsidP="00442220">
    <w:pPr>
      <w:pStyle w:val="Zpat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37421" w14:textId="77777777" w:rsidR="009C08A4" w:rsidRDefault="009C08A4" w:rsidP="00442220">
      <w:r>
        <w:separator/>
      </w:r>
    </w:p>
  </w:footnote>
  <w:footnote w:type="continuationSeparator" w:id="0">
    <w:p w14:paraId="5C95657E" w14:textId="77777777" w:rsidR="009C08A4" w:rsidRDefault="009C08A4" w:rsidP="004422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83483"/>
    <w:multiLevelType w:val="hybridMultilevel"/>
    <w:tmpl w:val="F10265C4"/>
    <w:lvl w:ilvl="0" w:tplc="EDB28B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E2D0F"/>
    <w:multiLevelType w:val="hybridMultilevel"/>
    <w:tmpl w:val="73BC6ED2"/>
    <w:lvl w:ilvl="0" w:tplc="BA96A3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52069"/>
    <w:multiLevelType w:val="hybridMultilevel"/>
    <w:tmpl w:val="E2687662"/>
    <w:lvl w:ilvl="0" w:tplc="8FD424B6"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" w15:restartNumberingAfterBreak="0">
    <w:nsid w:val="174276BD"/>
    <w:multiLevelType w:val="hybridMultilevel"/>
    <w:tmpl w:val="9DFC4B38"/>
    <w:lvl w:ilvl="0" w:tplc="F9EC9E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7201CC"/>
    <w:multiLevelType w:val="hybridMultilevel"/>
    <w:tmpl w:val="F2B6EB8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17343F"/>
    <w:multiLevelType w:val="hybridMultilevel"/>
    <w:tmpl w:val="8996BFC2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41866DC"/>
    <w:multiLevelType w:val="hybridMultilevel"/>
    <w:tmpl w:val="D12E8FC6"/>
    <w:lvl w:ilvl="0" w:tplc="9632AB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080646"/>
    <w:multiLevelType w:val="hybridMultilevel"/>
    <w:tmpl w:val="53542B98"/>
    <w:lvl w:ilvl="0" w:tplc="C17E87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5029C5"/>
    <w:multiLevelType w:val="hybridMultilevel"/>
    <w:tmpl w:val="354C02F2"/>
    <w:lvl w:ilvl="0" w:tplc="870C6E62">
      <w:start w:val="1"/>
      <w:numFmt w:val="lowerLetter"/>
      <w:lvlText w:val="%1)"/>
      <w:lvlJc w:val="left"/>
      <w:pPr>
        <w:tabs>
          <w:tab w:val="num" w:pos="374"/>
        </w:tabs>
        <w:ind w:left="374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  <w:rPr>
        <w:rFonts w:cs="Times New Roman"/>
      </w:rPr>
    </w:lvl>
  </w:abstractNum>
  <w:abstractNum w:abstractNumId="9" w15:restartNumberingAfterBreak="0">
    <w:nsid w:val="5CA44258"/>
    <w:multiLevelType w:val="hybridMultilevel"/>
    <w:tmpl w:val="42DEB000"/>
    <w:lvl w:ilvl="0" w:tplc="462A19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7C2D53"/>
    <w:multiLevelType w:val="hybridMultilevel"/>
    <w:tmpl w:val="26F00C6E"/>
    <w:lvl w:ilvl="0" w:tplc="69F2F6AE">
      <w:start w:val="5"/>
      <w:numFmt w:val="bullet"/>
      <w:lvlText w:val="-"/>
      <w:lvlJc w:val="left"/>
      <w:pPr>
        <w:ind w:left="4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abstractNum w:abstractNumId="11" w15:restartNumberingAfterBreak="0">
    <w:nsid w:val="7660017A"/>
    <w:multiLevelType w:val="hybridMultilevel"/>
    <w:tmpl w:val="DDA45DC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8367447"/>
    <w:multiLevelType w:val="hybridMultilevel"/>
    <w:tmpl w:val="2B5CC69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A4B5911"/>
    <w:multiLevelType w:val="hybridMultilevel"/>
    <w:tmpl w:val="CE5C476C"/>
    <w:lvl w:ilvl="0" w:tplc="1E1A2E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2B1C6C"/>
    <w:multiLevelType w:val="hybridMultilevel"/>
    <w:tmpl w:val="891A45FE"/>
    <w:lvl w:ilvl="0" w:tplc="97D43F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4687639">
    <w:abstractNumId w:val="1"/>
  </w:num>
  <w:num w:numId="2" w16cid:durableId="985747148">
    <w:abstractNumId w:val="11"/>
  </w:num>
  <w:num w:numId="3" w16cid:durableId="114520999">
    <w:abstractNumId w:val="12"/>
  </w:num>
  <w:num w:numId="4" w16cid:durableId="1936590351">
    <w:abstractNumId w:val="4"/>
  </w:num>
  <w:num w:numId="5" w16cid:durableId="1619222440">
    <w:abstractNumId w:val="2"/>
  </w:num>
  <w:num w:numId="6" w16cid:durableId="988830271">
    <w:abstractNumId w:val="7"/>
  </w:num>
  <w:num w:numId="7" w16cid:durableId="1051149032">
    <w:abstractNumId w:val="6"/>
  </w:num>
  <w:num w:numId="8" w16cid:durableId="171291707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65999843">
    <w:abstractNumId w:val="8"/>
  </w:num>
  <w:num w:numId="10" w16cid:durableId="721051855">
    <w:abstractNumId w:val="10"/>
  </w:num>
  <w:num w:numId="11" w16cid:durableId="1459108686">
    <w:abstractNumId w:val="5"/>
  </w:num>
  <w:num w:numId="12" w16cid:durableId="514148247">
    <w:abstractNumId w:val="0"/>
  </w:num>
  <w:num w:numId="13" w16cid:durableId="951471063">
    <w:abstractNumId w:val="9"/>
  </w:num>
  <w:num w:numId="14" w16cid:durableId="989015183">
    <w:abstractNumId w:val="14"/>
  </w:num>
  <w:num w:numId="15" w16cid:durableId="48847394">
    <w:abstractNumId w:val="13"/>
  </w:num>
  <w:num w:numId="16" w16cid:durableId="13265918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B24"/>
    <w:rsid w:val="000025D0"/>
    <w:rsid w:val="00007F4F"/>
    <w:rsid w:val="00012ACF"/>
    <w:rsid w:val="000136C0"/>
    <w:rsid w:val="00017346"/>
    <w:rsid w:val="0002702D"/>
    <w:rsid w:val="00034458"/>
    <w:rsid w:val="0003556D"/>
    <w:rsid w:val="0004329C"/>
    <w:rsid w:val="00047364"/>
    <w:rsid w:val="00055225"/>
    <w:rsid w:val="00061DEA"/>
    <w:rsid w:val="00077186"/>
    <w:rsid w:val="00086704"/>
    <w:rsid w:val="00087EE1"/>
    <w:rsid w:val="0009598B"/>
    <w:rsid w:val="000A71CB"/>
    <w:rsid w:val="000B711B"/>
    <w:rsid w:val="000C630F"/>
    <w:rsid w:val="000C7C31"/>
    <w:rsid w:val="000D3A1D"/>
    <w:rsid w:val="000D5B41"/>
    <w:rsid w:val="000E329E"/>
    <w:rsid w:val="001021D6"/>
    <w:rsid w:val="00105FAB"/>
    <w:rsid w:val="001077F6"/>
    <w:rsid w:val="001145E2"/>
    <w:rsid w:val="0012077D"/>
    <w:rsid w:val="00123F8B"/>
    <w:rsid w:val="00130549"/>
    <w:rsid w:val="00131EDB"/>
    <w:rsid w:val="00137D21"/>
    <w:rsid w:val="00142283"/>
    <w:rsid w:val="00142EBF"/>
    <w:rsid w:val="0015601D"/>
    <w:rsid w:val="00161FA6"/>
    <w:rsid w:val="001776AE"/>
    <w:rsid w:val="00182B72"/>
    <w:rsid w:val="001A774E"/>
    <w:rsid w:val="001B4B3C"/>
    <w:rsid w:val="001C04D0"/>
    <w:rsid w:val="001D4A3F"/>
    <w:rsid w:val="001E4312"/>
    <w:rsid w:val="001E591D"/>
    <w:rsid w:val="001E7CF3"/>
    <w:rsid w:val="002010E6"/>
    <w:rsid w:val="0020186D"/>
    <w:rsid w:val="00202DC6"/>
    <w:rsid w:val="0020446C"/>
    <w:rsid w:val="002243D3"/>
    <w:rsid w:val="00237AF1"/>
    <w:rsid w:val="00243145"/>
    <w:rsid w:val="002553F9"/>
    <w:rsid w:val="00262EB5"/>
    <w:rsid w:val="00265227"/>
    <w:rsid w:val="00270EED"/>
    <w:rsid w:val="00272992"/>
    <w:rsid w:val="0027542E"/>
    <w:rsid w:val="00280802"/>
    <w:rsid w:val="00293B6C"/>
    <w:rsid w:val="00295FAF"/>
    <w:rsid w:val="002A40F1"/>
    <w:rsid w:val="002A478D"/>
    <w:rsid w:val="002C2FC9"/>
    <w:rsid w:val="002D6CF4"/>
    <w:rsid w:val="002E3723"/>
    <w:rsid w:val="002E60F9"/>
    <w:rsid w:val="002E7A0C"/>
    <w:rsid w:val="002F7F2F"/>
    <w:rsid w:val="00300108"/>
    <w:rsid w:val="00301EFC"/>
    <w:rsid w:val="003049D3"/>
    <w:rsid w:val="00305E47"/>
    <w:rsid w:val="0031014B"/>
    <w:rsid w:val="0031306A"/>
    <w:rsid w:val="00313AA4"/>
    <w:rsid w:val="00325CFC"/>
    <w:rsid w:val="00333741"/>
    <w:rsid w:val="0033482D"/>
    <w:rsid w:val="0037403F"/>
    <w:rsid w:val="003755B8"/>
    <w:rsid w:val="003900F3"/>
    <w:rsid w:val="003909E1"/>
    <w:rsid w:val="00390C80"/>
    <w:rsid w:val="00395F0F"/>
    <w:rsid w:val="003A04F7"/>
    <w:rsid w:val="003B2D7C"/>
    <w:rsid w:val="003B4349"/>
    <w:rsid w:val="003D2137"/>
    <w:rsid w:val="003E24EB"/>
    <w:rsid w:val="003E2538"/>
    <w:rsid w:val="003E3B8D"/>
    <w:rsid w:val="003E45F6"/>
    <w:rsid w:val="003F42BA"/>
    <w:rsid w:val="003F482C"/>
    <w:rsid w:val="003F6337"/>
    <w:rsid w:val="00401274"/>
    <w:rsid w:val="004046C2"/>
    <w:rsid w:val="004059A7"/>
    <w:rsid w:val="004071BB"/>
    <w:rsid w:val="00407B84"/>
    <w:rsid w:val="00411B01"/>
    <w:rsid w:val="00411CA1"/>
    <w:rsid w:val="00411D87"/>
    <w:rsid w:val="00413454"/>
    <w:rsid w:val="004202F0"/>
    <w:rsid w:val="0042095C"/>
    <w:rsid w:val="00421F04"/>
    <w:rsid w:val="00424B7D"/>
    <w:rsid w:val="00432A9F"/>
    <w:rsid w:val="00432CC5"/>
    <w:rsid w:val="00433F9E"/>
    <w:rsid w:val="00442220"/>
    <w:rsid w:val="00450310"/>
    <w:rsid w:val="00454FB6"/>
    <w:rsid w:val="004638E4"/>
    <w:rsid w:val="00463EB2"/>
    <w:rsid w:val="00464A38"/>
    <w:rsid w:val="00465700"/>
    <w:rsid w:val="0046577C"/>
    <w:rsid w:val="00465F94"/>
    <w:rsid w:val="00466A6A"/>
    <w:rsid w:val="004718FA"/>
    <w:rsid w:val="00473161"/>
    <w:rsid w:val="0048091C"/>
    <w:rsid w:val="004824A9"/>
    <w:rsid w:val="00485D09"/>
    <w:rsid w:val="004A267B"/>
    <w:rsid w:val="004B0E5C"/>
    <w:rsid w:val="004B2285"/>
    <w:rsid w:val="004C0E7E"/>
    <w:rsid w:val="004D6F88"/>
    <w:rsid w:val="004E3B29"/>
    <w:rsid w:val="004F12AA"/>
    <w:rsid w:val="004F17AD"/>
    <w:rsid w:val="005120DA"/>
    <w:rsid w:val="0052455D"/>
    <w:rsid w:val="00524618"/>
    <w:rsid w:val="00533D8E"/>
    <w:rsid w:val="00537772"/>
    <w:rsid w:val="005440ED"/>
    <w:rsid w:val="0056122F"/>
    <w:rsid w:val="005A01DD"/>
    <w:rsid w:val="005A5775"/>
    <w:rsid w:val="005B4BE0"/>
    <w:rsid w:val="005B6B92"/>
    <w:rsid w:val="005C5074"/>
    <w:rsid w:val="005C5E91"/>
    <w:rsid w:val="005C7E31"/>
    <w:rsid w:val="005D0A6E"/>
    <w:rsid w:val="005D4A56"/>
    <w:rsid w:val="005D5A12"/>
    <w:rsid w:val="005E168F"/>
    <w:rsid w:val="005E5307"/>
    <w:rsid w:val="00600C53"/>
    <w:rsid w:val="00600CD5"/>
    <w:rsid w:val="00607977"/>
    <w:rsid w:val="006111DC"/>
    <w:rsid w:val="00621DD9"/>
    <w:rsid w:val="0064094F"/>
    <w:rsid w:val="00641918"/>
    <w:rsid w:val="00646024"/>
    <w:rsid w:val="00646CC6"/>
    <w:rsid w:val="0064706E"/>
    <w:rsid w:val="006600CC"/>
    <w:rsid w:val="0066024B"/>
    <w:rsid w:val="006636D7"/>
    <w:rsid w:val="00664B45"/>
    <w:rsid w:val="00677049"/>
    <w:rsid w:val="00684F8C"/>
    <w:rsid w:val="00690172"/>
    <w:rsid w:val="00695A04"/>
    <w:rsid w:val="006A5FD8"/>
    <w:rsid w:val="006A65D9"/>
    <w:rsid w:val="006B23EE"/>
    <w:rsid w:val="006F4CB5"/>
    <w:rsid w:val="007158F6"/>
    <w:rsid w:val="007201C4"/>
    <w:rsid w:val="00721BAD"/>
    <w:rsid w:val="007224BE"/>
    <w:rsid w:val="00722E0D"/>
    <w:rsid w:val="007251FF"/>
    <w:rsid w:val="0073521C"/>
    <w:rsid w:val="007370D8"/>
    <w:rsid w:val="00746880"/>
    <w:rsid w:val="007543CA"/>
    <w:rsid w:val="00754597"/>
    <w:rsid w:val="00757095"/>
    <w:rsid w:val="007638A7"/>
    <w:rsid w:val="007746A1"/>
    <w:rsid w:val="007815AB"/>
    <w:rsid w:val="00784879"/>
    <w:rsid w:val="007864A5"/>
    <w:rsid w:val="00791594"/>
    <w:rsid w:val="007A0AEF"/>
    <w:rsid w:val="007A2319"/>
    <w:rsid w:val="007B02E8"/>
    <w:rsid w:val="007C35B1"/>
    <w:rsid w:val="007C6FDD"/>
    <w:rsid w:val="007D07AE"/>
    <w:rsid w:val="007E2780"/>
    <w:rsid w:val="007E4CDF"/>
    <w:rsid w:val="007F4342"/>
    <w:rsid w:val="00803569"/>
    <w:rsid w:val="008050CE"/>
    <w:rsid w:val="0081131A"/>
    <w:rsid w:val="00815BFE"/>
    <w:rsid w:val="0082015F"/>
    <w:rsid w:val="00821AC9"/>
    <w:rsid w:val="0082378D"/>
    <w:rsid w:val="00830847"/>
    <w:rsid w:val="008312D5"/>
    <w:rsid w:val="008370A4"/>
    <w:rsid w:val="008372D5"/>
    <w:rsid w:val="008523D6"/>
    <w:rsid w:val="008547C2"/>
    <w:rsid w:val="00857607"/>
    <w:rsid w:val="00860720"/>
    <w:rsid w:val="00865360"/>
    <w:rsid w:val="00870A14"/>
    <w:rsid w:val="008724ED"/>
    <w:rsid w:val="008776B3"/>
    <w:rsid w:val="008A353A"/>
    <w:rsid w:val="008A5936"/>
    <w:rsid w:val="008A7209"/>
    <w:rsid w:val="008D78E6"/>
    <w:rsid w:val="008E3C89"/>
    <w:rsid w:val="008E7F80"/>
    <w:rsid w:val="008F157C"/>
    <w:rsid w:val="008F1601"/>
    <w:rsid w:val="0090670E"/>
    <w:rsid w:val="0090761B"/>
    <w:rsid w:val="009144F9"/>
    <w:rsid w:val="009177FD"/>
    <w:rsid w:val="00924C01"/>
    <w:rsid w:val="009324D8"/>
    <w:rsid w:val="00936C5F"/>
    <w:rsid w:val="00943373"/>
    <w:rsid w:val="009437E2"/>
    <w:rsid w:val="00947CE0"/>
    <w:rsid w:val="00951F96"/>
    <w:rsid w:val="00982898"/>
    <w:rsid w:val="00994289"/>
    <w:rsid w:val="009A0C1A"/>
    <w:rsid w:val="009B7115"/>
    <w:rsid w:val="009C08A4"/>
    <w:rsid w:val="009C1792"/>
    <w:rsid w:val="009C362B"/>
    <w:rsid w:val="009C4D95"/>
    <w:rsid w:val="009D0952"/>
    <w:rsid w:val="009D747C"/>
    <w:rsid w:val="009E125C"/>
    <w:rsid w:val="009E4454"/>
    <w:rsid w:val="009E5FDA"/>
    <w:rsid w:val="009F2725"/>
    <w:rsid w:val="009F5B77"/>
    <w:rsid w:val="009F669F"/>
    <w:rsid w:val="00A14B24"/>
    <w:rsid w:val="00A20D80"/>
    <w:rsid w:val="00A37D61"/>
    <w:rsid w:val="00A4166A"/>
    <w:rsid w:val="00A510F6"/>
    <w:rsid w:val="00A531F4"/>
    <w:rsid w:val="00A547EE"/>
    <w:rsid w:val="00A60D2A"/>
    <w:rsid w:val="00A6356E"/>
    <w:rsid w:val="00A67281"/>
    <w:rsid w:val="00A67DD8"/>
    <w:rsid w:val="00A773AA"/>
    <w:rsid w:val="00AA6C6B"/>
    <w:rsid w:val="00AA727E"/>
    <w:rsid w:val="00AC3BF7"/>
    <w:rsid w:val="00AC45C4"/>
    <w:rsid w:val="00AD0DFE"/>
    <w:rsid w:val="00AD70D1"/>
    <w:rsid w:val="00AE0FE0"/>
    <w:rsid w:val="00AE36A8"/>
    <w:rsid w:val="00AF21B8"/>
    <w:rsid w:val="00B12AD7"/>
    <w:rsid w:val="00B15D6F"/>
    <w:rsid w:val="00B32585"/>
    <w:rsid w:val="00B330EB"/>
    <w:rsid w:val="00B350D1"/>
    <w:rsid w:val="00B427DA"/>
    <w:rsid w:val="00B47790"/>
    <w:rsid w:val="00B715E2"/>
    <w:rsid w:val="00B753A6"/>
    <w:rsid w:val="00B83D84"/>
    <w:rsid w:val="00B867A3"/>
    <w:rsid w:val="00B93508"/>
    <w:rsid w:val="00B977D0"/>
    <w:rsid w:val="00BB14B5"/>
    <w:rsid w:val="00BB53C4"/>
    <w:rsid w:val="00BC1963"/>
    <w:rsid w:val="00BD79A5"/>
    <w:rsid w:val="00BE7B61"/>
    <w:rsid w:val="00C04470"/>
    <w:rsid w:val="00C06291"/>
    <w:rsid w:val="00C33E26"/>
    <w:rsid w:val="00C416EA"/>
    <w:rsid w:val="00C55594"/>
    <w:rsid w:val="00C5731E"/>
    <w:rsid w:val="00C6286C"/>
    <w:rsid w:val="00C63F0B"/>
    <w:rsid w:val="00C735DE"/>
    <w:rsid w:val="00C83C5C"/>
    <w:rsid w:val="00C953CA"/>
    <w:rsid w:val="00CB279E"/>
    <w:rsid w:val="00CB309C"/>
    <w:rsid w:val="00CB58A4"/>
    <w:rsid w:val="00CC13D9"/>
    <w:rsid w:val="00CC5ED4"/>
    <w:rsid w:val="00CD22AE"/>
    <w:rsid w:val="00CD40BB"/>
    <w:rsid w:val="00CD746A"/>
    <w:rsid w:val="00CE3773"/>
    <w:rsid w:val="00CE64A3"/>
    <w:rsid w:val="00CE6E9C"/>
    <w:rsid w:val="00CF1BF9"/>
    <w:rsid w:val="00D000D7"/>
    <w:rsid w:val="00D24A08"/>
    <w:rsid w:val="00D24C49"/>
    <w:rsid w:val="00D43434"/>
    <w:rsid w:val="00D47512"/>
    <w:rsid w:val="00D54EFB"/>
    <w:rsid w:val="00D646FF"/>
    <w:rsid w:val="00D663EC"/>
    <w:rsid w:val="00D70058"/>
    <w:rsid w:val="00D759E4"/>
    <w:rsid w:val="00D805B7"/>
    <w:rsid w:val="00D815B2"/>
    <w:rsid w:val="00D81A1B"/>
    <w:rsid w:val="00D86EE5"/>
    <w:rsid w:val="00DB7F0E"/>
    <w:rsid w:val="00DC5048"/>
    <w:rsid w:val="00DE7719"/>
    <w:rsid w:val="00E053C8"/>
    <w:rsid w:val="00E128D3"/>
    <w:rsid w:val="00E276AA"/>
    <w:rsid w:val="00E405BA"/>
    <w:rsid w:val="00E4252D"/>
    <w:rsid w:val="00E6045C"/>
    <w:rsid w:val="00E616C5"/>
    <w:rsid w:val="00E64039"/>
    <w:rsid w:val="00E7331C"/>
    <w:rsid w:val="00E73525"/>
    <w:rsid w:val="00E94FEA"/>
    <w:rsid w:val="00E9632C"/>
    <w:rsid w:val="00EA060F"/>
    <w:rsid w:val="00EB38E7"/>
    <w:rsid w:val="00EC4580"/>
    <w:rsid w:val="00EC65C1"/>
    <w:rsid w:val="00ED63D4"/>
    <w:rsid w:val="00EE3317"/>
    <w:rsid w:val="00EE7692"/>
    <w:rsid w:val="00F24F15"/>
    <w:rsid w:val="00F35A3D"/>
    <w:rsid w:val="00F473EF"/>
    <w:rsid w:val="00F50916"/>
    <w:rsid w:val="00F757EC"/>
    <w:rsid w:val="00F768F8"/>
    <w:rsid w:val="00F81D6F"/>
    <w:rsid w:val="00F848D0"/>
    <w:rsid w:val="00F96949"/>
    <w:rsid w:val="00F97EA9"/>
    <w:rsid w:val="00FA5388"/>
    <w:rsid w:val="00FB1B24"/>
    <w:rsid w:val="00FB665A"/>
    <w:rsid w:val="00FB6D96"/>
    <w:rsid w:val="00FC069D"/>
    <w:rsid w:val="00FC1B7D"/>
    <w:rsid w:val="00FD7D51"/>
    <w:rsid w:val="00FF5DC4"/>
    <w:rsid w:val="00FF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3056B9"/>
  <w15:docId w15:val="{911E1E85-0673-4CC0-891D-1F8909896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077F6"/>
  </w:style>
  <w:style w:type="paragraph" w:styleId="Nadpis1">
    <w:name w:val="heading 1"/>
    <w:basedOn w:val="Normln"/>
    <w:next w:val="Normln"/>
    <w:link w:val="Nadpis1Char"/>
    <w:qFormat/>
    <w:rsid w:val="001077F6"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1077F6"/>
    <w:pPr>
      <w:keepNext/>
      <w:ind w:left="720"/>
      <w:jc w:val="both"/>
      <w:outlineLvl w:val="1"/>
    </w:pPr>
    <w:rPr>
      <w:b/>
      <w:bCs/>
      <w:sz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A6356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077F6"/>
    <w:pPr>
      <w:jc w:val="center"/>
    </w:pPr>
    <w:rPr>
      <w:b/>
      <w:sz w:val="24"/>
    </w:rPr>
  </w:style>
  <w:style w:type="paragraph" w:styleId="Podnadpis">
    <w:name w:val="Subtitle"/>
    <w:basedOn w:val="Normln"/>
    <w:link w:val="PodnadpisChar"/>
    <w:qFormat/>
    <w:rsid w:val="001077F6"/>
    <w:pPr>
      <w:jc w:val="center"/>
    </w:pPr>
    <w:rPr>
      <w:b/>
      <w:sz w:val="24"/>
    </w:rPr>
  </w:style>
  <w:style w:type="character" w:styleId="Hypertextovodkaz">
    <w:name w:val="Hyperlink"/>
    <w:basedOn w:val="Standardnpsmoodstavce"/>
    <w:rsid w:val="001077F6"/>
    <w:rPr>
      <w:color w:val="0000FF"/>
      <w:u w:val="single"/>
    </w:rPr>
  </w:style>
  <w:style w:type="paragraph" w:styleId="Zkladntext">
    <w:name w:val="Body Text"/>
    <w:basedOn w:val="Normln"/>
    <w:rsid w:val="001077F6"/>
    <w:rPr>
      <w:sz w:val="22"/>
    </w:rPr>
  </w:style>
  <w:style w:type="paragraph" w:styleId="Textbubliny">
    <w:name w:val="Balloon Text"/>
    <w:basedOn w:val="Normln"/>
    <w:semiHidden/>
    <w:rsid w:val="00C416E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E331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semiHidden/>
    <w:rsid w:val="00A6356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rosttext">
    <w:name w:val="Plain Text"/>
    <w:basedOn w:val="Normln"/>
    <w:link w:val="ProsttextChar"/>
    <w:rsid w:val="00A6356E"/>
    <w:pPr>
      <w:autoSpaceDE w:val="0"/>
      <w:autoSpaceDN w:val="0"/>
    </w:pPr>
    <w:rPr>
      <w:rFonts w:ascii="Comic Sans MS" w:hAnsi="Comic Sans MS" w:cs="Comic Sans MS"/>
    </w:rPr>
  </w:style>
  <w:style w:type="character" w:customStyle="1" w:styleId="ProsttextChar">
    <w:name w:val="Prostý text Char"/>
    <w:basedOn w:val="Standardnpsmoodstavce"/>
    <w:link w:val="Prosttext"/>
    <w:rsid w:val="00A6356E"/>
    <w:rPr>
      <w:rFonts w:ascii="Comic Sans MS" w:hAnsi="Comic Sans MS" w:cs="Comic Sans MS"/>
    </w:rPr>
  </w:style>
  <w:style w:type="table" w:styleId="Jednoduchtabulka2">
    <w:name w:val="Table Simple 2"/>
    <w:basedOn w:val="Normlntabulka"/>
    <w:rsid w:val="00A6356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Zkladntextodsazen">
    <w:name w:val="Body Text Indent"/>
    <w:basedOn w:val="Normln"/>
    <w:link w:val="ZkladntextodsazenChar"/>
    <w:rsid w:val="00C0629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C06291"/>
  </w:style>
  <w:style w:type="character" w:customStyle="1" w:styleId="Nadpis1Char">
    <w:name w:val="Nadpis 1 Char"/>
    <w:basedOn w:val="Standardnpsmoodstavce"/>
    <w:link w:val="Nadpis1"/>
    <w:rsid w:val="00F768F8"/>
    <w:rPr>
      <w:b/>
      <w:sz w:val="24"/>
    </w:rPr>
  </w:style>
  <w:style w:type="character" w:customStyle="1" w:styleId="Nadpis2Char">
    <w:name w:val="Nadpis 2 Char"/>
    <w:basedOn w:val="Standardnpsmoodstavce"/>
    <w:link w:val="Nadpis2"/>
    <w:rsid w:val="00F768F8"/>
    <w:rPr>
      <w:b/>
      <w:bCs/>
      <w:sz w:val="24"/>
    </w:rPr>
  </w:style>
  <w:style w:type="character" w:customStyle="1" w:styleId="NzevChar">
    <w:name w:val="Název Char"/>
    <w:basedOn w:val="Standardnpsmoodstavce"/>
    <w:link w:val="Nzev"/>
    <w:rsid w:val="00F768F8"/>
    <w:rPr>
      <w:b/>
      <w:sz w:val="24"/>
    </w:rPr>
  </w:style>
  <w:style w:type="character" w:customStyle="1" w:styleId="PodnadpisChar">
    <w:name w:val="Podnadpis Char"/>
    <w:basedOn w:val="Standardnpsmoodstavce"/>
    <w:link w:val="Podnadpis"/>
    <w:rsid w:val="00F768F8"/>
    <w:rPr>
      <w:b/>
      <w:sz w:val="24"/>
    </w:rPr>
  </w:style>
  <w:style w:type="paragraph" w:customStyle="1" w:styleId="Text">
    <w:name w:val="Text"/>
    <w:basedOn w:val="Normln"/>
    <w:rsid w:val="009B7115"/>
    <w:pPr>
      <w:autoSpaceDE w:val="0"/>
      <w:autoSpaceDN w:val="0"/>
      <w:spacing w:before="120"/>
      <w:jc w:val="both"/>
    </w:pPr>
    <w:rPr>
      <w:rFonts w:ascii="Arial" w:hAnsi="Arial" w:cs="Arial"/>
      <w:sz w:val="22"/>
      <w:szCs w:val="22"/>
    </w:rPr>
  </w:style>
  <w:style w:type="paragraph" w:styleId="Zkladntext2">
    <w:name w:val="Body Text 2"/>
    <w:basedOn w:val="Normln"/>
    <w:link w:val="Zkladntext2Char"/>
    <w:rsid w:val="002553F9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553F9"/>
  </w:style>
  <w:style w:type="paragraph" w:styleId="Zhlav">
    <w:name w:val="header"/>
    <w:basedOn w:val="Normln"/>
    <w:link w:val="ZhlavChar"/>
    <w:unhideWhenUsed/>
    <w:rsid w:val="004422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42220"/>
  </w:style>
  <w:style w:type="paragraph" w:styleId="Zpat">
    <w:name w:val="footer"/>
    <w:basedOn w:val="Normln"/>
    <w:link w:val="ZpatChar"/>
    <w:unhideWhenUsed/>
    <w:rsid w:val="004422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42220"/>
  </w:style>
  <w:style w:type="character" w:styleId="Odkaznakoment">
    <w:name w:val="annotation reference"/>
    <w:basedOn w:val="Standardnpsmoodstavce"/>
    <w:semiHidden/>
    <w:unhideWhenUsed/>
    <w:rsid w:val="007C6FD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7C6FDD"/>
  </w:style>
  <w:style w:type="character" w:customStyle="1" w:styleId="TextkomenteChar">
    <w:name w:val="Text komentáře Char"/>
    <w:basedOn w:val="Standardnpsmoodstavce"/>
    <w:link w:val="Textkomente"/>
    <w:semiHidden/>
    <w:rsid w:val="007C6FDD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C6F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C6F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3302E-1F80-4ECE-89CA-7B2C7C277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740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OUP9</Company>
  <LinksUpToDate>false</LinksUpToDate>
  <CharactersWithSpaces>5238</CharactersWithSpaces>
  <SharedDoc>false</SharedDoc>
  <HLinks>
    <vt:vector size="6" baseType="variant">
      <vt:variant>
        <vt:i4>7340056</vt:i4>
      </vt:variant>
      <vt:variant>
        <vt:i4>0</vt:i4>
      </vt:variant>
      <vt:variant>
        <vt:i4>0</vt:i4>
      </vt:variant>
      <vt:variant>
        <vt:i4>5</vt:i4>
      </vt:variant>
      <vt:variant>
        <vt:lpwstr>mailto:vojtovaa@praha9.cz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Polák Radek Ing. (ÚMČP.9)</dc:creator>
  <cp:lastModifiedBy>Pokorná Iva (UMČP.9)</cp:lastModifiedBy>
  <cp:revision>3</cp:revision>
  <cp:lastPrinted>2025-10-23T08:40:00Z</cp:lastPrinted>
  <dcterms:created xsi:type="dcterms:W3CDTF">2025-10-29T16:25:00Z</dcterms:created>
  <dcterms:modified xsi:type="dcterms:W3CDTF">2025-10-29T16:25:00Z</dcterms:modified>
</cp:coreProperties>
</file>