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63" w:rsidRDefault="007B0563" w:rsidP="007B0563">
      <w:pPr>
        <w:pStyle w:val="Nadpis2"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Zápis z jednání komise ŽPD konané dne </w:t>
      </w:r>
      <w:r w:rsidR="00A95D4B">
        <w:rPr>
          <w:rFonts w:ascii="Times New Roman" w:hAnsi="Times New Roman" w:cs="Times New Roman"/>
          <w:b/>
          <w:color w:val="auto"/>
          <w:u w:val="single"/>
        </w:rPr>
        <w:t>2</w:t>
      </w:r>
      <w:r>
        <w:rPr>
          <w:rFonts w:ascii="Times New Roman" w:hAnsi="Times New Roman" w:cs="Times New Roman"/>
          <w:b/>
          <w:color w:val="auto"/>
          <w:u w:val="single"/>
        </w:rPr>
        <w:t xml:space="preserve">. </w:t>
      </w:r>
      <w:r w:rsidR="00A95D4B">
        <w:rPr>
          <w:rFonts w:ascii="Times New Roman" w:hAnsi="Times New Roman" w:cs="Times New Roman"/>
          <w:b/>
          <w:color w:val="auto"/>
          <w:u w:val="single"/>
        </w:rPr>
        <w:t>4</w:t>
      </w:r>
      <w:r>
        <w:rPr>
          <w:rFonts w:ascii="Times New Roman" w:hAnsi="Times New Roman" w:cs="Times New Roman"/>
          <w:b/>
          <w:color w:val="auto"/>
          <w:u w:val="single"/>
        </w:rPr>
        <w:t>. 2025</w:t>
      </w:r>
    </w:p>
    <w:p w:rsidR="007B0563" w:rsidRDefault="007B0563" w:rsidP="007B0563">
      <w:pPr>
        <w:jc w:val="center"/>
        <w:rPr>
          <w:rFonts w:ascii="Times New Roman" w:hAnsi="Times New Roman" w:cs="Times New Roman"/>
          <w:b/>
          <w:u w:val="single"/>
        </w:rPr>
      </w:pPr>
    </w:p>
    <w:p w:rsidR="007B0563" w:rsidRDefault="007B0563" w:rsidP="007B0563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Cs/>
        </w:rPr>
        <w:t xml:space="preserve">Přítomni: </w:t>
      </w:r>
      <w:r>
        <w:rPr>
          <w:rFonts w:ascii="Times New Roman" w:hAnsi="Times New Roman" w:cs="Times New Roman"/>
        </w:rPr>
        <w:t>Ing. Tomáš Hromádka (předseda), Tomáš Holeček,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</w:rPr>
        <w:t>Mgr. Martin Hrubčík, Bc. Bedřich Laube, Bc. Jan Poupě,</w:t>
      </w:r>
      <w:r>
        <w:rPr>
          <w:rFonts w:ascii="Times New Roman" w:eastAsia="Times New Roman" w:hAnsi="Times New Roman" w:cs="Times New Roman"/>
          <w:lang w:eastAsia="cs-CZ"/>
        </w:rPr>
        <w:t xml:space="preserve"> RNDr. Michal Šorel Ph.D., </w:t>
      </w:r>
      <w:r w:rsidR="002A1157">
        <w:rPr>
          <w:rFonts w:ascii="Times New Roman" w:eastAsia="Times New Roman" w:hAnsi="Times New Roman" w:cs="Times New Roman"/>
          <w:lang w:eastAsia="cs-CZ"/>
        </w:rPr>
        <w:t>Václav Vislous MSc.</w:t>
      </w:r>
    </w:p>
    <w:p w:rsidR="007B0563" w:rsidRDefault="007B0563" w:rsidP="007B0563">
      <w:p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Omluveni: </w:t>
      </w:r>
      <w:r w:rsidR="002A1157">
        <w:rPr>
          <w:rFonts w:ascii="Times New Roman" w:eastAsia="Times New Roman" w:hAnsi="Times New Roman" w:cs="Times New Roman"/>
          <w:lang w:eastAsia="cs-CZ"/>
        </w:rPr>
        <w:t>MVDr. Petra Kršková</w:t>
      </w:r>
    </w:p>
    <w:p w:rsidR="002A1157" w:rsidRDefault="002A1157" w:rsidP="007B05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Nepřítomen: </w:t>
      </w:r>
      <w:r>
        <w:rPr>
          <w:rFonts w:ascii="Times New Roman" w:eastAsia="Times New Roman" w:hAnsi="Times New Roman" w:cs="Times New Roman"/>
          <w:lang w:eastAsia="cs-CZ"/>
        </w:rPr>
        <w:t>Bc. Jan Váňa (místopředseda)</w:t>
      </w:r>
    </w:p>
    <w:p w:rsidR="007B0563" w:rsidRDefault="007B0563" w:rsidP="007B05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z hostů: Ing. Davidová (za OD)</w:t>
      </w:r>
    </w:p>
    <w:p w:rsidR="007B0563" w:rsidRDefault="007B0563" w:rsidP="007B05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 z hostů: Ing. Milan Rosol – vedoucí OŽP</w:t>
      </w:r>
    </w:p>
    <w:p w:rsidR="007B0563" w:rsidRDefault="007B0563" w:rsidP="007B0563">
      <w:pPr>
        <w:rPr>
          <w:b/>
          <w:u w:val="single"/>
        </w:rPr>
      </w:pPr>
    </w:p>
    <w:p w:rsidR="007B0563" w:rsidRPr="007B0563" w:rsidRDefault="007B0563" w:rsidP="00A8678D">
      <w:pPr>
        <w:jc w:val="both"/>
        <w:rPr>
          <w:rFonts w:ascii="Times New Roman" w:hAnsi="Times New Roman" w:cs="Times New Roman"/>
        </w:rPr>
      </w:pPr>
      <w:r w:rsidRPr="007B0563">
        <w:rPr>
          <w:rFonts w:ascii="Times New Roman" w:hAnsi="Times New Roman" w:cs="Times New Roman"/>
          <w:b/>
          <w:u w:val="single"/>
        </w:rPr>
        <w:t>Program KŽPD 2. 4.  2025</w:t>
      </w:r>
    </w:p>
    <w:p w:rsidR="007B0563" w:rsidRPr="007B0563" w:rsidRDefault="007B0563" w:rsidP="00A8678D">
      <w:pPr>
        <w:jc w:val="both"/>
        <w:rPr>
          <w:rFonts w:ascii="Times New Roman" w:hAnsi="Times New Roman" w:cs="Times New Roman"/>
        </w:rPr>
      </w:pPr>
      <w:r w:rsidRPr="007B0563">
        <w:rPr>
          <w:rFonts w:ascii="Times New Roman" w:hAnsi="Times New Roman" w:cs="Times New Roman"/>
        </w:rPr>
        <w:t xml:space="preserve">1. Parkování </w:t>
      </w:r>
      <w:proofErr w:type="spellStart"/>
      <w:r w:rsidRPr="007B0563">
        <w:rPr>
          <w:rFonts w:ascii="Times New Roman" w:hAnsi="Times New Roman" w:cs="Times New Roman"/>
        </w:rPr>
        <w:t>nízkoemisních</w:t>
      </w:r>
      <w:proofErr w:type="spellEnd"/>
      <w:r w:rsidRPr="007B0563">
        <w:rPr>
          <w:rFonts w:ascii="Times New Roman" w:hAnsi="Times New Roman" w:cs="Times New Roman"/>
        </w:rPr>
        <w:t xml:space="preserve"> vozidel v ZPS;</w:t>
      </w:r>
    </w:p>
    <w:p w:rsidR="007B0563" w:rsidRPr="007B0563" w:rsidRDefault="007B0563" w:rsidP="00A8678D">
      <w:pPr>
        <w:jc w:val="both"/>
        <w:rPr>
          <w:rFonts w:ascii="Times New Roman" w:hAnsi="Times New Roman" w:cs="Times New Roman"/>
        </w:rPr>
      </w:pPr>
      <w:r w:rsidRPr="007B0563">
        <w:rPr>
          <w:rFonts w:ascii="Times New Roman" w:hAnsi="Times New Roman" w:cs="Times New Roman"/>
        </w:rPr>
        <w:t xml:space="preserve">2. Informace o řešení problému ze strany </w:t>
      </w:r>
      <w:proofErr w:type="spellStart"/>
      <w:r w:rsidRPr="007B0563">
        <w:rPr>
          <w:rFonts w:ascii="Times New Roman" w:hAnsi="Times New Roman" w:cs="Times New Roman"/>
        </w:rPr>
        <w:t>Knihobotu</w:t>
      </w:r>
      <w:proofErr w:type="spellEnd"/>
      <w:r w:rsidRPr="007B0563">
        <w:rPr>
          <w:rFonts w:ascii="Times New Roman" w:hAnsi="Times New Roman" w:cs="Times New Roman"/>
        </w:rPr>
        <w:t xml:space="preserve"> Na Černé strouze</w:t>
      </w:r>
    </w:p>
    <w:p w:rsidR="007B0563" w:rsidRPr="007B0563" w:rsidRDefault="007B0563" w:rsidP="00A8678D">
      <w:pPr>
        <w:jc w:val="both"/>
        <w:rPr>
          <w:rFonts w:ascii="Times New Roman" w:hAnsi="Times New Roman" w:cs="Times New Roman"/>
        </w:rPr>
      </w:pPr>
      <w:r w:rsidRPr="007B0563">
        <w:rPr>
          <w:rFonts w:ascii="Times New Roman" w:hAnsi="Times New Roman" w:cs="Times New Roman"/>
        </w:rPr>
        <w:t xml:space="preserve">3. Informace o instalaci dobíjecích stanic na území HMP a MČ Praha 9. </w:t>
      </w:r>
    </w:p>
    <w:p w:rsidR="007B0563" w:rsidRPr="007B0563" w:rsidRDefault="007B0563" w:rsidP="00A8678D">
      <w:pPr>
        <w:jc w:val="both"/>
        <w:rPr>
          <w:rFonts w:ascii="Times New Roman" w:hAnsi="Times New Roman" w:cs="Times New Roman"/>
        </w:rPr>
      </w:pPr>
      <w:r w:rsidRPr="007B0563">
        <w:rPr>
          <w:rFonts w:ascii="Times New Roman" w:hAnsi="Times New Roman" w:cs="Times New Roman"/>
        </w:rPr>
        <w:t>4. Seznámení komise s odpovědí TSK, a.s. ohledně výsadby v ul. Drahobejlova, Kurta Konráda,</w:t>
      </w:r>
      <w:r w:rsidR="00A8678D">
        <w:rPr>
          <w:rFonts w:ascii="Times New Roman" w:hAnsi="Times New Roman" w:cs="Times New Roman"/>
        </w:rPr>
        <w:t xml:space="preserve">               </w:t>
      </w:r>
      <w:r w:rsidRPr="007B0563">
        <w:rPr>
          <w:rFonts w:ascii="Times New Roman" w:hAnsi="Times New Roman" w:cs="Times New Roman"/>
        </w:rPr>
        <w:t xml:space="preserve"> U Svobodárny atd.</w:t>
      </w:r>
    </w:p>
    <w:p w:rsidR="007B0563" w:rsidRPr="007B0563" w:rsidRDefault="007B0563" w:rsidP="00A8678D">
      <w:pPr>
        <w:jc w:val="both"/>
        <w:rPr>
          <w:rFonts w:ascii="Times New Roman" w:hAnsi="Times New Roman" w:cs="Times New Roman"/>
        </w:rPr>
      </w:pPr>
      <w:r w:rsidRPr="007B0563">
        <w:rPr>
          <w:rFonts w:ascii="Times New Roman" w:hAnsi="Times New Roman" w:cs="Times New Roman"/>
        </w:rPr>
        <w:t xml:space="preserve">5. Různé </w:t>
      </w:r>
    </w:p>
    <w:p w:rsidR="007B0563" w:rsidRPr="007B0563" w:rsidRDefault="007B0563" w:rsidP="007B0563">
      <w:pPr>
        <w:rPr>
          <w:rFonts w:ascii="Times New Roman" w:hAnsi="Times New Roman" w:cs="Times New Roman"/>
          <w:b/>
          <w:u w:val="single"/>
        </w:rPr>
      </w:pPr>
    </w:p>
    <w:p w:rsidR="007B0563" w:rsidRDefault="007B0563" w:rsidP="007B0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Hlasování ohledně programu: všichni přítomní členové souhlasí s programem.</w:t>
      </w:r>
    </w:p>
    <w:p w:rsidR="007B0563" w:rsidRDefault="007B0563" w:rsidP="007B0563">
      <w:pPr>
        <w:rPr>
          <w:rFonts w:ascii="Times New Roman" w:hAnsi="Times New Roman" w:cs="Times New Roman"/>
          <w:u w:val="single"/>
        </w:rPr>
      </w:pPr>
    </w:p>
    <w:p w:rsidR="00A95D4B" w:rsidRPr="008F0291" w:rsidRDefault="00A95D4B" w:rsidP="00A95D4B">
      <w:pPr>
        <w:rPr>
          <w:rFonts w:ascii="Times New Roman" w:hAnsi="Times New Roman" w:cs="Times New Roman"/>
          <w:b/>
          <w:u w:val="single"/>
        </w:rPr>
      </w:pPr>
      <w:r w:rsidRPr="008F0291">
        <w:rPr>
          <w:rFonts w:ascii="Times New Roman" w:hAnsi="Times New Roman" w:cs="Times New Roman"/>
          <w:b/>
          <w:u w:val="single"/>
        </w:rPr>
        <w:t xml:space="preserve">1. Parkování </w:t>
      </w:r>
      <w:proofErr w:type="spellStart"/>
      <w:r w:rsidRPr="008F0291">
        <w:rPr>
          <w:rFonts w:ascii="Times New Roman" w:hAnsi="Times New Roman" w:cs="Times New Roman"/>
          <w:b/>
          <w:u w:val="single"/>
        </w:rPr>
        <w:t>nízkoemisních</w:t>
      </w:r>
      <w:proofErr w:type="spellEnd"/>
      <w:r w:rsidRPr="008F0291">
        <w:rPr>
          <w:rFonts w:ascii="Times New Roman" w:hAnsi="Times New Roman" w:cs="Times New Roman"/>
          <w:b/>
          <w:u w:val="single"/>
        </w:rPr>
        <w:t xml:space="preserve"> vozidel v ZPS;</w:t>
      </w:r>
    </w:p>
    <w:p w:rsidR="00A95D4B" w:rsidRPr="00A95D4B" w:rsidRDefault="00A95D4B" w:rsidP="00A95D4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5D4B">
        <w:rPr>
          <w:rFonts w:ascii="Times New Roman" w:hAnsi="Times New Roman" w:cs="Times New Roman"/>
        </w:rPr>
        <w:t xml:space="preserve">k výše uvedenému z MHMP přišel dotaz jako na všechny MČ Prahy  </w:t>
      </w:r>
    </w:p>
    <w:p w:rsidR="00A95D4B" w:rsidRDefault="00A95D4B" w:rsidP="00A95D4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95D4B">
        <w:rPr>
          <w:rFonts w:ascii="Times New Roman" w:hAnsi="Times New Roman" w:cs="Times New Roman"/>
        </w:rPr>
        <w:t xml:space="preserve">máme </w:t>
      </w:r>
      <w:proofErr w:type="gramStart"/>
      <w:r w:rsidRPr="00A95D4B">
        <w:rPr>
          <w:rFonts w:ascii="Times New Roman" w:hAnsi="Times New Roman" w:cs="Times New Roman"/>
        </w:rPr>
        <w:t>sdělit jakou</w:t>
      </w:r>
      <w:proofErr w:type="gramEnd"/>
      <w:r w:rsidRPr="00A95D4B">
        <w:rPr>
          <w:rFonts w:ascii="Times New Roman" w:hAnsi="Times New Roman" w:cs="Times New Roman"/>
        </w:rPr>
        <w:t xml:space="preserve"> máme představu </w:t>
      </w:r>
      <w:r w:rsidR="00A8678D">
        <w:rPr>
          <w:rFonts w:ascii="Times New Roman" w:hAnsi="Times New Roman" w:cs="Times New Roman"/>
        </w:rPr>
        <w:t xml:space="preserve">ohledně níže uvedených otázek </w:t>
      </w:r>
    </w:p>
    <w:p w:rsidR="00A95D4B" w:rsidRDefault="00A95D4B" w:rsidP="00A95D4B">
      <w:pPr>
        <w:jc w:val="both"/>
        <w:rPr>
          <w:rFonts w:ascii="Times New Roman" w:hAnsi="Times New Roman" w:cs="Times New Roman"/>
        </w:rPr>
      </w:pPr>
    </w:p>
    <w:p w:rsidR="00A95D4B" w:rsidRPr="00A95D4B" w:rsidRDefault="00A95D4B" w:rsidP="00A95D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MČ Praha 1 až 10 se shodla na následují</w:t>
      </w:r>
      <w:r w:rsidR="005D6A93">
        <w:rPr>
          <w:rFonts w:ascii="Times New Roman" w:hAnsi="Times New Roman" w:cs="Times New Roman"/>
        </w:rPr>
        <w:t>cí</w:t>
      </w:r>
      <w:r>
        <w:rPr>
          <w:rFonts w:ascii="Times New Roman" w:hAnsi="Times New Roman" w:cs="Times New Roman"/>
        </w:rPr>
        <w:t>c</w:t>
      </w:r>
      <w:r w:rsidR="005D6A93">
        <w:rPr>
          <w:rFonts w:ascii="Times New Roman" w:hAnsi="Times New Roman" w:cs="Times New Roman"/>
        </w:rPr>
        <w:t xml:space="preserve">h otázkách: </w:t>
      </w:r>
      <w:r>
        <w:rPr>
          <w:rFonts w:ascii="Times New Roman" w:hAnsi="Times New Roman" w:cs="Times New Roman"/>
        </w:rPr>
        <w:t xml:space="preserve"> </w:t>
      </w:r>
    </w:p>
    <w:p w:rsidR="00A95D4B" w:rsidRPr="00A95D4B" w:rsidRDefault="00A95D4B" w:rsidP="00A95D4B">
      <w:pPr>
        <w:jc w:val="both"/>
        <w:rPr>
          <w:rFonts w:ascii="Times New Roman" w:hAnsi="Times New Roman" w:cs="Times New Roman"/>
        </w:rPr>
      </w:pPr>
    </w:p>
    <w:p w:rsidR="00A95D4B" w:rsidRPr="005D6A93" w:rsidRDefault="00A95D4B" w:rsidP="005D6A93">
      <w:pPr>
        <w:pStyle w:val="Bodytext10"/>
        <w:numPr>
          <w:ilvl w:val="0"/>
          <w:numId w:val="2"/>
        </w:numPr>
        <w:tabs>
          <w:tab w:val="left" w:pos="296"/>
        </w:tabs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b/>
          <w:bCs/>
        </w:rPr>
        <w:t>Souhlasíte se zvýhodněním bezemisních vozidel při parkování v zónách placeného stání na území hl. m. Prahy?</w:t>
      </w:r>
    </w:p>
    <w:p w:rsidR="00A95D4B" w:rsidRDefault="00A95D4B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</w:rPr>
        <w:t>Ano, souhlasíme se zvýhodněním bezemisních vozidel při parkování slevou z ceny dlouhodobého parkovacího oprávnění, u krátkodobého parkování již se zvýhodněním nesouhlasíme.</w:t>
      </w:r>
    </w:p>
    <w:p w:rsidR="005D6A93" w:rsidRDefault="005D6A93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>Vyjádření KŽPD – ano (viz výše)</w:t>
      </w:r>
      <w:r w:rsidR="00A8678D">
        <w:rPr>
          <w:rStyle w:val="Bodytext1"/>
          <w:rFonts w:ascii="Times New Roman" w:hAnsi="Times New Roman" w:cs="Times New Roman"/>
        </w:rPr>
        <w:t>.</w:t>
      </w:r>
      <w:r>
        <w:rPr>
          <w:rStyle w:val="Bodytext1"/>
          <w:rFonts w:ascii="Times New Roman" w:hAnsi="Times New Roman" w:cs="Times New Roman"/>
        </w:rPr>
        <w:t xml:space="preserve"> </w:t>
      </w:r>
    </w:p>
    <w:p w:rsidR="005D6A93" w:rsidRPr="005D6A93" w:rsidRDefault="005D6A93" w:rsidP="005D6A93">
      <w:pPr>
        <w:pStyle w:val="Bodytext10"/>
        <w:spacing w:after="0"/>
        <w:rPr>
          <w:rFonts w:ascii="Times New Roman" w:hAnsi="Times New Roman" w:cs="Times New Roman"/>
        </w:rPr>
      </w:pPr>
    </w:p>
    <w:p w:rsidR="00A95D4B" w:rsidRPr="005D6A93" w:rsidRDefault="00A95D4B" w:rsidP="005D6A93">
      <w:pPr>
        <w:pStyle w:val="Bodytext10"/>
        <w:numPr>
          <w:ilvl w:val="0"/>
          <w:numId w:val="2"/>
        </w:numPr>
        <w:tabs>
          <w:tab w:val="left" w:pos="313"/>
        </w:tabs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b/>
          <w:bCs/>
        </w:rPr>
        <w:t xml:space="preserve">Souhlasíte, aby se zvýhodnění týkalo rovněž </w:t>
      </w:r>
      <w:proofErr w:type="spellStart"/>
      <w:r w:rsidRPr="005D6A93">
        <w:rPr>
          <w:rStyle w:val="Bodytext1"/>
          <w:rFonts w:ascii="Times New Roman" w:hAnsi="Times New Roman" w:cs="Times New Roman"/>
          <w:b/>
          <w:bCs/>
        </w:rPr>
        <w:t>nízkoemisních</w:t>
      </w:r>
      <w:proofErr w:type="spellEnd"/>
      <w:r w:rsidRPr="005D6A93">
        <w:rPr>
          <w:rStyle w:val="Bodytext1"/>
          <w:rFonts w:ascii="Times New Roman" w:hAnsi="Times New Roman" w:cs="Times New Roman"/>
          <w:b/>
          <w:bCs/>
        </w:rPr>
        <w:t xml:space="preserve"> vozidel, tj. hybridních vozidel, jejichž emise CO2 jsou nejvýše 50 g/km?</w:t>
      </w:r>
    </w:p>
    <w:p w:rsidR="00A95D4B" w:rsidRDefault="00A95D4B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</w:rPr>
        <w:t xml:space="preserve">Nesouhlasíme, aby se zvýhodnění týkalo rovněž </w:t>
      </w:r>
      <w:proofErr w:type="spellStart"/>
      <w:r w:rsidRPr="005D6A93">
        <w:rPr>
          <w:rStyle w:val="Bodytext1"/>
          <w:rFonts w:ascii="Times New Roman" w:hAnsi="Times New Roman" w:cs="Times New Roman"/>
        </w:rPr>
        <w:t>nízkoemisních</w:t>
      </w:r>
      <w:proofErr w:type="spellEnd"/>
      <w:r w:rsidRPr="005D6A93">
        <w:rPr>
          <w:rStyle w:val="Bodytext1"/>
          <w:rFonts w:ascii="Times New Roman" w:hAnsi="Times New Roman" w:cs="Times New Roman"/>
        </w:rPr>
        <w:t xml:space="preserve"> vozidel, u těchto vozidel není možné efektivně zjišťovat, zda jezdí v hybridním módu anebo využívají jen klasický spalovací motor. Navíc jejich množství je již takové, že je dlouhodobě neudržitelné taková vozidla zvýhodňovat.</w:t>
      </w:r>
    </w:p>
    <w:p w:rsidR="005D6A93" w:rsidRDefault="005D6A93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>Vyjádření KŽPD – nesouhlas (viz výše)</w:t>
      </w:r>
      <w:r w:rsidR="00A8678D">
        <w:rPr>
          <w:rStyle w:val="Bodytext1"/>
          <w:rFonts w:ascii="Times New Roman" w:hAnsi="Times New Roman" w:cs="Times New Roman"/>
        </w:rPr>
        <w:t>.</w:t>
      </w:r>
      <w:r>
        <w:rPr>
          <w:rStyle w:val="Bodytext1"/>
          <w:rFonts w:ascii="Times New Roman" w:hAnsi="Times New Roman" w:cs="Times New Roman"/>
        </w:rPr>
        <w:t xml:space="preserve"> </w:t>
      </w:r>
    </w:p>
    <w:p w:rsidR="005D6A93" w:rsidRPr="005D6A93" w:rsidRDefault="005D6A93" w:rsidP="005D6A93">
      <w:pPr>
        <w:pStyle w:val="Bodytext10"/>
        <w:spacing w:after="0"/>
        <w:rPr>
          <w:rFonts w:ascii="Times New Roman" w:hAnsi="Times New Roman" w:cs="Times New Roman"/>
        </w:rPr>
      </w:pPr>
    </w:p>
    <w:p w:rsidR="00A95D4B" w:rsidRPr="005D6A93" w:rsidRDefault="00A95D4B" w:rsidP="005D6A93">
      <w:pPr>
        <w:pStyle w:val="Bodytext10"/>
        <w:numPr>
          <w:ilvl w:val="0"/>
          <w:numId w:val="2"/>
        </w:numPr>
        <w:tabs>
          <w:tab w:val="left" w:pos="385"/>
        </w:tabs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b/>
          <w:bCs/>
        </w:rPr>
        <w:t>Souhlasíte, aby zvýhodnění těchto vozidel bylo i nadále ve stávajícím rozsahu, kdy tato vozidla mohou bezplatně parkovat v rezidentních a smíšených zónách placeného stání na celém území hl. m. Prahy bez omezení?</w:t>
      </w:r>
    </w:p>
    <w:p w:rsidR="00A95D4B" w:rsidRDefault="00A95D4B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</w:rPr>
        <w:t xml:space="preserve">Rozhodně nesouhlasíme, aby jakákoliv vozidla mohla parkovat bezplatně na celém území hl. m. Prahy. Tím popíráme princip motivace řidičů, aby místo vozidla využívali MHD. Navíc majitelé bezemisních a </w:t>
      </w:r>
      <w:proofErr w:type="spellStart"/>
      <w:r w:rsidRPr="005D6A93">
        <w:rPr>
          <w:rStyle w:val="Bodytext1"/>
          <w:rFonts w:ascii="Times New Roman" w:hAnsi="Times New Roman" w:cs="Times New Roman"/>
        </w:rPr>
        <w:t>nízkoemisních</w:t>
      </w:r>
      <w:proofErr w:type="spellEnd"/>
      <w:r w:rsidRPr="005D6A93">
        <w:rPr>
          <w:rStyle w:val="Bodytext1"/>
          <w:rFonts w:ascii="Times New Roman" w:hAnsi="Times New Roman" w:cs="Times New Roman"/>
        </w:rPr>
        <w:t xml:space="preserve"> vozidel, kteří velmi často nejsou ani rezidenty hl. m. Prahy, resp. městské části, tak parkují na úkor rezidentů, pro které jsou modré zóny především určeny.</w:t>
      </w:r>
    </w:p>
    <w:p w:rsidR="005D6A93" w:rsidRDefault="005D6A93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>Vyjádření KŽPD – nesouhlas (viz výše)</w:t>
      </w:r>
      <w:r w:rsidR="00A8678D">
        <w:rPr>
          <w:rStyle w:val="Bodytext1"/>
          <w:rFonts w:ascii="Times New Roman" w:hAnsi="Times New Roman" w:cs="Times New Roman"/>
        </w:rPr>
        <w:t>.</w:t>
      </w:r>
    </w:p>
    <w:p w:rsidR="005D6A93" w:rsidRPr="005D6A93" w:rsidRDefault="005D6A93" w:rsidP="005D6A93">
      <w:pPr>
        <w:pStyle w:val="Bodytext10"/>
        <w:spacing w:after="0"/>
        <w:rPr>
          <w:rFonts w:ascii="Times New Roman" w:hAnsi="Times New Roman" w:cs="Times New Roman"/>
        </w:rPr>
      </w:pPr>
    </w:p>
    <w:p w:rsidR="00A95D4B" w:rsidRPr="005D6A93" w:rsidRDefault="00A95D4B" w:rsidP="005D6A93">
      <w:pPr>
        <w:pStyle w:val="Bodytext10"/>
        <w:numPr>
          <w:ilvl w:val="0"/>
          <w:numId w:val="2"/>
        </w:numPr>
        <w:tabs>
          <w:tab w:val="left" w:pos="414"/>
        </w:tabs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b/>
          <w:bCs/>
        </w:rPr>
        <w:t>Pokud souhlasíte se zvýhodněním, nicméně oproti stávajícímu stavu pouze v omezeném rozsahu ve formě slevy z ceny parkovného, jste toho názoru, že by se zvýhodnění mělo týkat dlouhodobého i krátkodobého parkování/oprávnění?</w:t>
      </w:r>
    </w:p>
    <w:p w:rsidR="00A95D4B" w:rsidRDefault="00A95D4B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</w:rPr>
        <w:t xml:space="preserve">Jsme přesvědčeni, že cenové zvýhodnění parkování bezemisních vozidel by mělo být využíváno pouze v případě dlouhodobých parkovacích oprávnění, tj. se zaměřením na rezidenty. U krátkodobého parkování by naší prioritou mělo být v maximální možné míře omezit zbytné cesty a parkování po celé Praze a motivovat řidiče přesednout na MHD, která je jedna z nejlepších na světě, a to z pohledu </w:t>
      </w:r>
      <w:r w:rsidRPr="005D6A93">
        <w:rPr>
          <w:rStyle w:val="Bodytext1"/>
          <w:rFonts w:ascii="Times New Roman" w:hAnsi="Times New Roman" w:cs="Times New Roman"/>
        </w:rPr>
        <w:lastRenderedPageBreak/>
        <w:t>kvality, četnosti, rozsahu sítě a zejména ceny.</w:t>
      </w:r>
    </w:p>
    <w:p w:rsidR="005D6A93" w:rsidRDefault="005D6A93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 xml:space="preserve">Vyjádření KŽPD – netýká se nás.  </w:t>
      </w:r>
    </w:p>
    <w:p w:rsidR="005D6A93" w:rsidRPr="005D6A93" w:rsidRDefault="005D6A93" w:rsidP="005D6A93">
      <w:pPr>
        <w:pStyle w:val="Bodytext10"/>
        <w:spacing w:after="0"/>
        <w:rPr>
          <w:rFonts w:ascii="Times New Roman" w:hAnsi="Times New Roman" w:cs="Times New Roman"/>
        </w:rPr>
      </w:pPr>
    </w:p>
    <w:p w:rsidR="00A95D4B" w:rsidRPr="005D6A93" w:rsidRDefault="00A95D4B" w:rsidP="005D6A93">
      <w:pPr>
        <w:pStyle w:val="Bodytext10"/>
        <w:numPr>
          <w:ilvl w:val="0"/>
          <w:numId w:val="2"/>
        </w:numPr>
        <w:tabs>
          <w:tab w:val="left" w:pos="349"/>
        </w:tabs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b/>
          <w:bCs/>
        </w:rPr>
        <w:t>Pokud souhlasíte pouze se zvýhodněním ve formě slevy z ceny krátkodobého parkování, preferujete, aby se toto zvýhodnění týkalo všech zón placeného stání, nebo bylo omezeno pouze na zóny smíšené/fialové a zóny návštěvnické/oranžové?</w:t>
      </w:r>
    </w:p>
    <w:p w:rsidR="00A95D4B" w:rsidRDefault="00A95D4B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</w:rPr>
        <w:t>Není relevantní.</w:t>
      </w:r>
    </w:p>
    <w:p w:rsidR="005D6A93" w:rsidRDefault="005D6A93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 xml:space="preserve">Vyjádření KŽPD – </w:t>
      </w:r>
      <w:r w:rsidR="008F0291">
        <w:rPr>
          <w:rStyle w:val="Bodytext1"/>
          <w:rFonts w:ascii="Times New Roman" w:hAnsi="Times New Roman" w:cs="Times New Roman"/>
        </w:rPr>
        <w:t xml:space="preserve">navrhuje slevu 30%. </w:t>
      </w:r>
    </w:p>
    <w:p w:rsidR="005D6A93" w:rsidRPr="005D6A93" w:rsidRDefault="005D6A93" w:rsidP="005D6A93">
      <w:pPr>
        <w:pStyle w:val="Bodytext10"/>
        <w:spacing w:after="0"/>
        <w:rPr>
          <w:rFonts w:ascii="Times New Roman" w:hAnsi="Times New Roman" w:cs="Times New Roman"/>
        </w:rPr>
      </w:pPr>
    </w:p>
    <w:p w:rsidR="00A95D4B" w:rsidRPr="005D6A93" w:rsidRDefault="00A95D4B" w:rsidP="005D6A93">
      <w:pPr>
        <w:pStyle w:val="Bodytext10"/>
        <w:numPr>
          <w:ilvl w:val="0"/>
          <w:numId w:val="2"/>
        </w:numPr>
        <w:tabs>
          <w:tab w:val="left" w:pos="421"/>
        </w:tabs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b/>
          <w:bCs/>
        </w:rPr>
        <w:t>V případě souhlasu s cenovým zvýhodněním, uveďte rozmezí, v jakém by dle Vašeho názoru měla být sleva z ceny poskytována, a to v případě:</w:t>
      </w:r>
    </w:p>
    <w:p w:rsidR="00A95D4B" w:rsidRPr="005D6A93" w:rsidRDefault="00A95D4B" w:rsidP="005D6A93">
      <w:pPr>
        <w:pStyle w:val="Bodytext10"/>
        <w:numPr>
          <w:ilvl w:val="0"/>
          <w:numId w:val="3"/>
        </w:numPr>
        <w:tabs>
          <w:tab w:val="left" w:pos="334"/>
        </w:tabs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b/>
          <w:bCs/>
        </w:rPr>
        <w:t>dlouhodobého parkování (rezidentní, abonentní a vlastnická parkovací oprávnění)</w:t>
      </w:r>
    </w:p>
    <w:p w:rsidR="00A95D4B" w:rsidRPr="005D6A93" w:rsidRDefault="00A95D4B" w:rsidP="005D6A93">
      <w:pPr>
        <w:pStyle w:val="Bodytext10"/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lang w:val="sk-SK" w:eastAsia="sk-SK" w:bidi="sk-SK"/>
        </w:rPr>
        <w:t xml:space="preserve">Navrhujeme </w:t>
      </w:r>
      <w:r w:rsidRPr="005D6A93">
        <w:rPr>
          <w:rStyle w:val="Bodytext1"/>
          <w:rFonts w:ascii="Times New Roman" w:hAnsi="Times New Roman" w:cs="Times New Roman"/>
        </w:rPr>
        <w:t xml:space="preserve">snížení </w:t>
      </w:r>
      <w:r w:rsidRPr="005D6A93">
        <w:rPr>
          <w:rStyle w:val="Bodytext1"/>
          <w:rFonts w:ascii="Times New Roman" w:hAnsi="Times New Roman" w:cs="Times New Roman"/>
          <w:lang w:val="sk-SK" w:eastAsia="sk-SK" w:bidi="sk-SK"/>
        </w:rPr>
        <w:t xml:space="preserve">ceny </w:t>
      </w:r>
      <w:r w:rsidRPr="005D6A93">
        <w:rPr>
          <w:rStyle w:val="Bodytext1"/>
          <w:rFonts w:ascii="Times New Roman" w:hAnsi="Times New Roman" w:cs="Times New Roman"/>
        </w:rPr>
        <w:t>dlouhodobého parkovacího oprávnění o 50% pouze pro bezemisní vozidla.</w:t>
      </w:r>
    </w:p>
    <w:p w:rsidR="00A95D4B" w:rsidRPr="005D6A93" w:rsidRDefault="00A95D4B" w:rsidP="005D6A93">
      <w:pPr>
        <w:pStyle w:val="Bodytext10"/>
        <w:numPr>
          <w:ilvl w:val="0"/>
          <w:numId w:val="3"/>
        </w:numPr>
        <w:tabs>
          <w:tab w:val="left" w:pos="394"/>
        </w:tabs>
        <w:spacing w:after="0"/>
        <w:rPr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  <w:b/>
          <w:bCs/>
        </w:rPr>
        <w:t>krátkodobého parkování (cena hrazená prostřednictvím aplikace)</w:t>
      </w:r>
    </w:p>
    <w:p w:rsidR="00A95D4B" w:rsidRDefault="00A95D4B" w:rsidP="005D6A93">
      <w:pPr>
        <w:pStyle w:val="Bodytext10"/>
        <w:spacing w:after="0"/>
        <w:rPr>
          <w:rStyle w:val="Bodytext1"/>
          <w:rFonts w:ascii="Times New Roman" w:hAnsi="Times New Roman" w:cs="Times New Roman"/>
        </w:rPr>
      </w:pPr>
      <w:r w:rsidRPr="005D6A93">
        <w:rPr>
          <w:rStyle w:val="Bodytext1"/>
          <w:rFonts w:ascii="Times New Roman" w:hAnsi="Times New Roman" w:cs="Times New Roman"/>
        </w:rPr>
        <w:t>Žádnou slevu u krátkodobého parkování nepředpokládáme.</w:t>
      </w:r>
    </w:p>
    <w:p w:rsidR="008F0291" w:rsidRPr="005D6A93" w:rsidRDefault="008F0291" w:rsidP="005D6A93">
      <w:pPr>
        <w:pStyle w:val="Bodytext10"/>
        <w:spacing w:after="0"/>
        <w:rPr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>Vyjádření KŽPD – k bodu - a) návrh slevy 50%</w:t>
      </w:r>
    </w:p>
    <w:p w:rsidR="007B0563" w:rsidRDefault="007B0563" w:rsidP="007B056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</w:p>
    <w:p w:rsidR="008F0291" w:rsidRPr="008F0291" w:rsidRDefault="008F0291" w:rsidP="00A8678D">
      <w:pPr>
        <w:jc w:val="both"/>
        <w:rPr>
          <w:rFonts w:ascii="Times New Roman" w:hAnsi="Times New Roman" w:cs="Times New Roman"/>
          <w:b/>
          <w:u w:val="single"/>
        </w:rPr>
      </w:pPr>
      <w:r w:rsidRPr="008F0291">
        <w:rPr>
          <w:rFonts w:ascii="Times New Roman" w:hAnsi="Times New Roman" w:cs="Times New Roman"/>
          <w:b/>
          <w:u w:val="single"/>
        </w:rPr>
        <w:t xml:space="preserve">2. Informace o řešení problému ze strany </w:t>
      </w:r>
      <w:proofErr w:type="spellStart"/>
      <w:r w:rsidRPr="008F0291">
        <w:rPr>
          <w:rFonts w:ascii="Times New Roman" w:hAnsi="Times New Roman" w:cs="Times New Roman"/>
          <w:b/>
          <w:u w:val="single"/>
        </w:rPr>
        <w:t>Knihobotu</w:t>
      </w:r>
      <w:proofErr w:type="spellEnd"/>
      <w:r w:rsidRPr="008F0291">
        <w:rPr>
          <w:rFonts w:ascii="Times New Roman" w:hAnsi="Times New Roman" w:cs="Times New Roman"/>
          <w:b/>
          <w:u w:val="single"/>
        </w:rPr>
        <w:t xml:space="preserve"> Na Černé strouze</w:t>
      </w:r>
    </w:p>
    <w:p w:rsidR="008F0291" w:rsidRPr="00A8678D" w:rsidRDefault="00A8678D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0291" w:rsidRPr="00A8678D">
        <w:rPr>
          <w:rFonts w:ascii="Times New Roman" w:hAnsi="Times New Roman" w:cs="Times New Roman"/>
        </w:rPr>
        <w:t>řešilo OD - sešli se s </w:t>
      </w:r>
      <w:proofErr w:type="spellStart"/>
      <w:r w:rsidR="008F0291" w:rsidRPr="00A8678D">
        <w:rPr>
          <w:rFonts w:ascii="Times New Roman" w:hAnsi="Times New Roman" w:cs="Times New Roman"/>
        </w:rPr>
        <w:t>vl</w:t>
      </w:r>
      <w:proofErr w:type="spellEnd"/>
      <w:r w:rsidR="008F0291" w:rsidRPr="00A8678D">
        <w:rPr>
          <w:rFonts w:ascii="Times New Roman" w:hAnsi="Times New Roman" w:cs="Times New Roman"/>
        </w:rPr>
        <w:t>. pozemku</w:t>
      </w:r>
      <w:r w:rsidR="00C71062">
        <w:rPr>
          <w:rFonts w:ascii="Times New Roman" w:hAnsi="Times New Roman" w:cs="Times New Roman"/>
        </w:rPr>
        <w:t xml:space="preserve"> a </w:t>
      </w:r>
      <w:proofErr w:type="spellStart"/>
      <w:r w:rsidR="00C71062">
        <w:rPr>
          <w:rFonts w:ascii="Times New Roman" w:hAnsi="Times New Roman" w:cs="Times New Roman"/>
        </w:rPr>
        <w:t>Knihobotem</w:t>
      </w:r>
      <w:proofErr w:type="spellEnd"/>
      <w:r w:rsidR="00C71062">
        <w:rPr>
          <w:rFonts w:ascii="Times New Roman" w:hAnsi="Times New Roman" w:cs="Times New Roman"/>
        </w:rPr>
        <w:t xml:space="preserve"> – z jednání vzešly</w:t>
      </w:r>
      <w:r w:rsidR="008F0291" w:rsidRPr="00A8678D">
        <w:rPr>
          <w:rFonts w:ascii="Times New Roman" w:hAnsi="Times New Roman" w:cs="Times New Roman"/>
        </w:rPr>
        <w:t xml:space="preserve"> dva návrhy ohledně realizace zásobovací rampy u </w:t>
      </w:r>
      <w:proofErr w:type="spellStart"/>
      <w:r w:rsidR="008F0291" w:rsidRPr="00A8678D">
        <w:rPr>
          <w:rFonts w:ascii="Times New Roman" w:hAnsi="Times New Roman" w:cs="Times New Roman"/>
        </w:rPr>
        <w:t>Knihobotu</w:t>
      </w:r>
      <w:proofErr w:type="spellEnd"/>
      <w:r w:rsidR="008F0291" w:rsidRPr="00A8678D">
        <w:rPr>
          <w:rFonts w:ascii="Times New Roman" w:hAnsi="Times New Roman" w:cs="Times New Roman"/>
        </w:rPr>
        <w:t xml:space="preserve"> v ul. Na Černé strouze. </w:t>
      </w:r>
      <w:proofErr w:type="spellStart"/>
      <w:r w:rsidR="008F0291" w:rsidRPr="00A8678D">
        <w:rPr>
          <w:rFonts w:ascii="Times New Roman" w:hAnsi="Times New Roman" w:cs="Times New Roman"/>
        </w:rPr>
        <w:t>K</w:t>
      </w:r>
      <w:bookmarkStart w:id="0" w:name="_GoBack"/>
      <w:bookmarkEnd w:id="0"/>
      <w:r w:rsidR="008F0291" w:rsidRPr="00A8678D">
        <w:rPr>
          <w:rFonts w:ascii="Times New Roman" w:hAnsi="Times New Roman" w:cs="Times New Roman"/>
        </w:rPr>
        <w:t>nihobot</w:t>
      </w:r>
      <w:proofErr w:type="spellEnd"/>
      <w:r w:rsidR="008F0291" w:rsidRPr="00A8678D">
        <w:rPr>
          <w:rFonts w:ascii="Times New Roman" w:hAnsi="Times New Roman" w:cs="Times New Roman"/>
        </w:rPr>
        <w:t xml:space="preserve"> preferuje 1 variantu, kde by měli být přemístěny 2 stromy kvůli oboustranné rampě a místa pro 2 dodávky.</w:t>
      </w:r>
    </w:p>
    <w:p w:rsidR="00794F91" w:rsidRDefault="00794F91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KŽPD bere informace na vědomí</w:t>
      </w:r>
      <w:r w:rsidR="00A867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94F91" w:rsidRDefault="00794F91" w:rsidP="00A8678D">
      <w:pPr>
        <w:jc w:val="both"/>
        <w:rPr>
          <w:rFonts w:ascii="Times New Roman" w:hAnsi="Times New Roman" w:cs="Times New Roman"/>
        </w:rPr>
      </w:pPr>
    </w:p>
    <w:p w:rsidR="00157FCC" w:rsidRDefault="00794F91" w:rsidP="00A8678D">
      <w:pPr>
        <w:jc w:val="both"/>
        <w:rPr>
          <w:rFonts w:ascii="Times New Roman" w:hAnsi="Times New Roman" w:cs="Times New Roman"/>
          <w:b/>
          <w:u w:val="single"/>
        </w:rPr>
      </w:pPr>
      <w:r w:rsidRPr="00794F91">
        <w:rPr>
          <w:rFonts w:ascii="Times New Roman" w:hAnsi="Times New Roman" w:cs="Times New Roman"/>
          <w:b/>
          <w:u w:val="single"/>
        </w:rPr>
        <w:t>3. Informace o instalaci dobíjecích s</w:t>
      </w:r>
      <w:r>
        <w:rPr>
          <w:rFonts w:ascii="Times New Roman" w:hAnsi="Times New Roman" w:cs="Times New Roman"/>
          <w:b/>
          <w:u w:val="single"/>
        </w:rPr>
        <w:t xml:space="preserve">tanic na území HMP a MČ Praha 9 </w:t>
      </w:r>
    </w:p>
    <w:p w:rsidR="00794F91" w:rsidRDefault="00794F91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info</w:t>
      </w:r>
      <w:r w:rsidR="00A8678D">
        <w:rPr>
          <w:rFonts w:ascii="Times New Roman" w:hAnsi="Times New Roman" w:cs="Times New Roman"/>
        </w:rPr>
        <w:t xml:space="preserve">rmoval </w:t>
      </w:r>
      <w:r>
        <w:rPr>
          <w:rFonts w:ascii="Times New Roman" w:hAnsi="Times New Roman" w:cs="Times New Roman"/>
        </w:rPr>
        <w:t xml:space="preserve">radní Holeček </w:t>
      </w:r>
      <w:r w:rsidR="00A8678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z THM přišla žádost, abychom se vyjádřili k </w:t>
      </w:r>
      <w:r w:rsidRPr="00794F91">
        <w:rPr>
          <w:rFonts w:ascii="Times New Roman" w:hAnsi="Times New Roman" w:cs="Times New Roman"/>
        </w:rPr>
        <w:t>instalaci dobíjecích stanic na území HMP a MČ Praha 9</w:t>
      </w:r>
    </w:p>
    <w:p w:rsidR="00794F91" w:rsidRDefault="00794F91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připojení bude realizováno z VO – jde o pomalé nabíjecí stanice. MČ P9 bude </w:t>
      </w:r>
      <w:r w:rsidR="00A8678D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>podporovat a požádáme THM</w:t>
      </w:r>
      <w:r w:rsidR="00A867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ať nám pošlou návrh na umístění nabíjecích stanic. </w:t>
      </w:r>
    </w:p>
    <w:p w:rsidR="00794F91" w:rsidRDefault="00794F91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celou Prahu je plánováno 1500 nabíjecích stanic.</w:t>
      </w:r>
    </w:p>
    <w:p w:rsidR="00794F91" w:rsidRDefault="00794F91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Uvedený bod KŽPD bere na vědomí.   </w:t>
      </w:r>
    </w:p>
    <w:p w:rsidR="00794F91" w:rsidRDefault="00794F91" w:rsidP="00A8678D">
      <w:pPr>
        <w:jc w:val="both"/>
        <w:rPr>
          <w:rFonts w:ascii="Times New Roman" w:hAnsi="Times New Roman" w:cs="Times New Roman"/>
        </w:rPr>
      </w:pPr>
    </w:p>
    <w:p w:rsidR="00794F91" w:rsidRDefault="00794F91" w:rsidP="00A8678D">
      <w:pPr>
        <w:jc w:val="both"/>
        <w:rPr>
          <w:rFonts w:ascii="Times New Roman" w:hAnsi="Times New Roman" w:cs="Times New Roman"/>
          <w:b/>
          <w:u w:val="single"/>
        </w:rPr>
      </w:pPr>
      <w:r w:rsidRPr="00794F91">
        <w:rPr>
          <w:rFonts w:ascii="Times New Roman" w:hAnsi="Times New Roman" w:cs="Times New Roman"/>
          <w:b/>
          <w:u w:val="single"/>
        </w:rPr>
        <w:t>4. Seznámení komise s odpovědí TSK, a.s. ohledně výsadby v ul. Drahobejlova, Kurta Konráda, U Svobodárny atd.</w:t>
      </w:r>
    </w:p>
    <w:p w:rsidR="009B0712" w:rsidRDefault="00B70676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Pr="00B70676">
        <w:rPr>
          <w:rFonts w:ascii="Times New Roman" w:hAnsi="Times New Roman" w:cs="Times New Roman"/>
        </w:rPr>
        <w:t>nfo</w:t>
      </w:r>
      <w:r w:rsidR="009B0712">
        <w:rPr>
          <w:rFonts w:ascii="Times New Roman" w:hAnsi="Times New Roman" w:cs="Times New Roman"/>
        </w:rPr>
        <w:t xml:space="preserve">rmoval </w:t>
      </w:r>
      <w:r w:rsidRPr="00B70676">
        <w:rPr>
          <w:rFonts w:ascii="Times New Roman" w:hAnsi="Times New Roman" w:cs="Times New Roman"/>
        </w:rPr>
        <w:t>radní Poupě</w:t>
      </w:r>
      <w:r>
        <w:rPr>
          <w:rFonts w:ascii="Times New Roman" w:hAnsi="Times New Roman" w:cs="Times New Roman"/>
        </w:rPr>
        <w:t xml:space="preserve"> </w:t>
      </w:r>
      <w:r w:rsidR="009B071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B0712">
        <w:rPr>
          <w:rFonts w:ascii="Times New Roman" w:hAnsi="Times New Roman" w:cs="Times New Roman"/>
        </w:rPr>
        <w:t xml:space="preserve">v odpovědi od TSK hl. m. Prahy: „Výsadba není jednoduše technicky proveditelná. Většina úseků těchto ulic jsou jednosměrné s minimální šířkou chodníků. Ve směru komunikací je velmi husté zastoupení inženýrských sítí atd. Vaše návrhy si uložíme do </w:t>
      </w:r>
      <w:proofErr w:type="gramStart"/>
      <w:r w:rsidR="009B0712">
        <w:rPr>
          <w:rFonts w:ascii="Times New Roman" w:hAnsi="Times New Roman" w:cs="Times New Roman"/>
        </w:rPr>
        <w:t>zásobníku a pokud</w:t>
      </w:r>
      <w:proofErr w:type="gramEnd"/>
      <w:r w:rsidR="009B0712">
        <w:rPr>
          <w:rFonts w:ascii="Times New Roman" w:hAnsi="Times New Roman" w:cs="Times New Roman"/>
        </w:rPr>
        <w:t xml:space="preserve"> zjistíme, že se v některé z ulic bude provádět rekonstrukce, připojíme se s novou výsadbou, bude-li to jen trochu možné“.</w:t>
      </w:r>
    </w:p>
    <w:p w:rsidR="009B0712" w:rsidRDefault="009B0712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OŽPD neplánuje gerilovou výsadbu na komunikacích ve správě TSK hl. m. Prahy.</w:t>
      </w:r>
    </w:p>
    <w:p w:rsidR="009B0712" w:rsidRDefault="009B0712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Výše uvedené seznámení s odpovědí bere KŽPD na vědomí.   </w:t>
      </w:r>
    </w:p>
    <w:p w:rsidR="00197D4C" w:rsidRDefault="00197D4C" w:rsidP="00A8678D">
      <w:pPr>
        <w:jc w:val="both"/>
        <w:rPr>
          <w:rFonts w:ascii="Times New Roman" w:hAnsi="Times New Roman" w:cs="Times New Roman"/>
        </w:rPr>
      </w:pPr>
    </w:p>
    <w:p w:rsidR="00197D4C" w:rsidRPr="00A8678D" w:rsidRDefault="00197D4C" w:rsidP="00A8678D">
      <w:pPr>
        <w:jc w:val="both"/>
        <w:rPr>
          <w:rFonts w:ascii="Times New Roman" w:hAnsi="Times New Roman" w:cs="Times New Roman"/>
          <w:b/>
          <w:u w:val="single"/>
        </w:rPr>
      </w:pPr>
      <w:r w:rsidRPr="00A8678D">
        <w:rPr>
          <w:rFonts w:ascii="Times New Roman" w:hAnsi="Times New Roman" w:cs="Times New Roman"/>
          <w:b/>
          <w:u w:val="single"/>
        </w:rPr>
        <w:t xml:space="preserve">5. Různé </w:t>
      </w:r>
    </w:p>
    <w:p w:rsidR="002A1157" w:rsidRDefault="00197D4C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p. Vislous – stavba </w:t>
      </w:r>
      <w:proofErr w:type="spellStart"/>
      <w:r>
        <w:rPr>
          <w:rFonts w:ascii="Times New Roman" w:hAnsi="Times New Roman" w:cs="Times New Roman"/>
        </w:rPr>
        <w:t>Balabenka</w:t>
      </w:r>
      <w:proofErr w:type="spellEnd"/>
      <w:r>
        <w:rPr>
          <w:rFonts w:ascii="Times New Roman" w:hAnsi="Times New Roman" w:cs="Times New Roman"/>
        </w:rPr>
        <w:t xml:space="preserve"> - v rámci realizace, bude zahrnovat železnici (má vést 5 kolejí), silnici + </w:t>
      </w:r>
      <w:proofErr w:type="spellStart"/>
      <w:r>
        <w:rPr>
          <w:rFonts w:ascii="Times New Roman" w:hAnsi="Times New Roman" w:cs="Times New Roman"/>
        </w:rPr>
        <w:t>vrtku</w:t>
      </w:r>
      <w:proofErr w:type="spellEnd"/>
      <w:r>
        <w:rPr>
          <w:rFonts w:ascii="Times New Roman" w:hAnsi="Times New Roman" w:cs="Times New Roman"/>
        </w:rPr>
        <w:t>. Stavba využije pozemky, které jsou plánovány pro realizaci cyklostezky A9 (Nádraží Vysočany k </w:t>
      </w:r>
      <w:proofErr w:type="spellStart"/>
      <w:r>
        <w:rPr>
          <w:rFonts w:ascii="Times New Roman" w:hAnsi="Times New Roman" w:cs="Times New Roman"/>
        </w:rPr>
        <w:t>Balabence</w:t>
      </w:r>
      <w:proofErr w:type="spellEnd"/>
      <w:r>
        <w:rPr>
          <w:rFonts w:ascii="Times New Roman" w:hAnsi="Times New Roman" w:cs="Times New Roman"/>
        </w:rPr>
        <w:t>). Celá stavba bude trvat cca 20 let. Radní Holeček informoval ohledně</w:t>
      </w:r>
      <w:r w:rsidR="00A8678D">
        <w:rPr>
          <w:rFonts w:ascii="Times New Roman" w:hAnsi="Times New Roman" w:cs="Times New Roman"/>
        </w:rPr>
        <w:t xml:space="preserve"> konání </w:t>
      </w:r>
      <w:r>
        <w:rPr>
          <w:rFonts w:ascii="Times New Roman" w:hAnsi="Times New Roman" w:cs="Times New Roman"/>
        </w:rPr>
        <w:t>jednání 8.</w:t>
      </w:r>
      <w:r w:rsidR="00A86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</w:t>
      </w:r>
      <w:r w:rsidR="00A867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</w:t>
      </w:r>
      <w:r w:rsidR="002A115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 SATŘE </w:t>
      </w:r>
      <w:r w:rsidR="002A1157">
        <w:rPr>
          <w:rFonts w:ascii="Times New Roman" w:hAnsi="Times New Roman" w:cs="Times New Roman"/>
        </w:rPr>
        <w:t xml:space="preserve">k uvedené stavbě. </w:t>
      </w:r>
    </w:p>
    <w:p w:rsidR="00197D4C" w:rsidRDefault="002A1157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Radní Holeček – hlídací auta, by měla detekovat přestupky v zeleni, chodníku, velké výtluky.... s uvedenou monitorovací funkcí nesouhlasí Městská Policie hl. m. Prahy.         </w:t>
      </w:r>
      <w:r w:rsidR="00197D4C">
        <w:rPr>
          <w:rFonts w:ascii="Times New Roman" w:hAnsi="Times New Roman" w:cs="Times New Roman"/>
        </w:rPr>
        <w:t xml:space="preserve">    </w:t>
      </w:r>
    </w:p>
    <w:p w:rsidR="00B70676" w:rsidRPr="00B70676" w:rsidRDefault="002A1157" w:rsidP="00A867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Radní Poupě – </w:t>
      </w:r>
      <w:proofErr w:type="spellStart"/>
      <w:r>
        <w:rPr>
          <w:rFonts w:ascii="Times New Roman" w:hAnsi="Times New Roman" w:cs="Times New Roman"/>
        </w:rPr>
        <w:t>info</w:t>
      </w:r>
      <w:proofErr w:type="spellEnd"/>
      <w:r>
        <w:rPr>
          <w:rFonts w:ascii="Times New Roman" w:hAnsi="Times New Roman" w:cs="Times New Roman"/>
        </w:rPr>
        <w:t xml:space="preserve"> ohledně výskytu slintavky a kulhavky – omezit návštěvnost v sadu u ovcí.   </w:t>
      </w:r>
      <w:r w:rsidR="009B0712">
        <w:rPr>
          <w:rFonts w:ascii="Times New Roman" w:hAnsi="Times New Roman" w:cs="Times New Roman"/>
        </w:rPr>
        <w:t xml:space="preserve">         </w:t>
      </w:r>
      <w:r w:rsidR="00B70676" w:rsidRPr="00B70676">
        <w:rPr>
          <w:rFonts w:ascii="Times New Roman" w:hAnsi="Times New Roman" w:cs="Times New Roman"/>
        </w:rPr>
        <w:t xml:space="preserve"> </w:t>
      </w:r>
    </w:p>
    <w:p w:rsidR="00794F91" w:rsidRPr="00794F91" w:rsidRDefault="00794F91" w:rsidP="00A8678D">
      <w:pPr>
        <w:jc w:val="both"/>
        <w:rPr>
          <w:rFonts w:ascii="Times New Roman" w:hAnsi="Times New Roman" w:cs="Times New Roman"/>
          <w:b/>
          <w:u w:val="single"/>
        </w:rPr>
      </w:pPr>
    </w:p>
    <w:p w:rsidR="00794F91" w:rsidRPr="00794F91" w:rsidRDefault="00794F91" w:rsidP="00A8678D">
      <w:pPr>
        <w:jc w:val="both"/>
        <w:rPr>
          <w:rFonts w:ascii="Times New Roman" w:hAnsi="Times New Roman" w:cs="Times New Roman"/>
          <w:b/>
          <w:u w:val="single"/>
        </w:rPr>
      </w:pPr>
    </w:p>
    <w:p w:rsidR="00794F91" w:rsidRDefault="00794F91" w:rsidP="00794F91">
      <w:pPr>
        <w:rPr>
          <w:rFonts w:ascii="Times New Roman" w:hAnsi="Times New Roman" w:cs="Times New Roman"/>
        </w:rPr>
      </w:pPr>
    </w:p>
    <w:p w:rsidR="007B0563" w:rsidRDefault="007B0563" w:rsidP="007B0563">
      <w:pPr>
        <w:jc w:val="both"/>
        <w:rPr>
          <w:rFonts w:ascii="Times New Roman" w:hAnsi="Times New Roman" w:cs="Times New Roman"/>
        </w:rPr>
      </w:pPr>
    </w:p>
    <w:p w:rsidR="007B0563" w:rsidRDefault="007B0563" w:rsidP="007B05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Zapsal dne </w:t>
      </w:r>
      <w:r w:rsidR="002A11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2A11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2025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  <w:t xml:space="preserve">   Ing. Tomáš Hromádka  </w:t>
      </w:r>
    </w:p>
    <w:p w:rsidR="008A200D" w:rsidRDefault="007B0563" w:rsidP="00A8678D">
      <w:pPr>
        <w:jc w:val="both"/>
      </w:pPr>
      <w:r>
        <w:rPr>
          <w:rFonts w:ascii="Times New Roman" w:hAnsi="Times New Roman" w:cs="Times New Roman"/>
        </w:rPr>
        <w:t>Ing. Fiala, tajemník komise ŽPD</w:t>
      </w:r>
      <w:r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ab/>
        <w:t xml:space="preserve">                 předseda komise ŽPD</w:t>
      </w:r>
    </w:p>
    <w:sectPr w:rsidR="008A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68"/>
    <w:multiLevelType w:val="hybridMultilevel"/>
    <w:tmpl w:val="14A448F4"/>
    <w:lvl w:ilvl="0" w:tplc="A56A4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7051"/>
    <w:multiLevelType w:val="hybridMultilevel"/>
    <w:tmpl w:val="72689956"/>
    <w:lvl w:ilvl="0" w:tplc="A89C1CA6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96465E"/>
    <w:multiLevelType w:val="multilevel"/>
    <w:tmpl w:val="6DE425AC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B302B"/>
    <w:multiLevelType w:val="multilevel"/>
    <w:tmpl w:val="5BB470A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63"/>
    <w:rsid w:val="00157FCC"/>
    <w:rsid w:val="00197D4C"/>
    <w:rsid w:val="002A1157"/>
    <w:rsid w:val="005D6A93"/>
    <w:rsid w:val="00794F91"/>
    <w:rsid w:val="007B0563"/>
    <w:rsid w:val="008A200D"/>
    <w:rsid w:val="008F0291"/>
    <w:rsid w:val="009B0712"/>
    <w:rsid w:val="00A8678D"/>
    <w:rsid w:val="00A95D4B"/>
    <w:rsid w:val="00B70676"/>
    <w:rsid w:val="00C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4A38"/>
  <w15:chartTrackingRefBased/>
  <w15:docId w15:val="{45C2E9D9-2500-49AF-9868-5B6DB1A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563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B0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B0563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B0563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7B0563"/>
    <w:pPr>
      <w:ind w:left="720"/>
      <w:contextualSpacing/>
    </w:pPr>
  </w:style>
  <w:style w:type="paragraph" w:customStyle="1" w:styleId="Default">
    <w:name w:val="Default"/>
    <w:rsid w:val="007B0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B0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link w:val="Bodytext10"/>
    <w:rsid w:val="00A95D4B"/>
    <w:rPr>
      <w:rFonts w:ascii="Arial" w:eastAsia="Arial" w:hAnsi="Arial" w:cs="Arial"/>
    </w:rPr>
  </w:style>
  <w:style w:type="paragraph" w:customStyle="1" w:styleId="Bodytext10">
    <w:name w:val="Body text|1"/>
    <w:basedOn w:val="Normln"/>
    <w:link w:val="Bodytext1"/>
    <w:rsid w:val="00A95D4B"/>
    <w:pPr>
      <w:widowControl w:val="0"/>
      <w:spacing w:after="2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2</cp:revision>
  <dcterms:created xsi:type="dcterms:W3CDTF">2025-04-17T10:08:00Z</dcterms:created>
  <dcterms:modified xsi:type="dcterms:W3CDTF">2025-04-17T13:39:00Z</dcterms:modified>
</cp:coreProperties>
</file>