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6" w:rsidRDefault="007A79C6" w:rsidP="007A7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Příloha </w:t>
      </w:r>
      <w:proofErr w:type="gramStart"/>
      <w:r>
        <w:t>č.3</w:t>
      </w:r>
      <w:proofErr w:type="gramEnd"/>
    </w:p>
    <w:p w:rsidR="007A79C6" w:rsidRDefault="007A79C6" w:rsidP="007A79C6"/>
    <w:p w:rsidR="007A79C6" w:rsidRDefault="007A79C6" w:rsidP="007A79C6"/>
    <w:p w:rsidR="007A79C6" w:rsidRDefault="007A79C6" w:rsidP="007A79C6"/>
    <w:p w:rsidR="007A79C6" w:rsidRPr="008A1A7A" w:rsidRDefault="007A79C6" w:rsidP="008A1A7A">
      <w:pPr>
        <w:jc w:val="center"/>
        <w:rPr>
          <w:b/>
          <w:sz w:val="28"/>
          <w:szCs w:val="28"/>
        </w:rPr>
      </w:pPr>
      <w:r w:rsidRPr="008A1A7A">
        <w:rPr>
          <w:b/>
          <w:sz w:val="28"/>
          <w:szCs w:val="28"/>
        </w:rPr>
        <w:t>Složení konkurzní komise:</w:t>
      </w:r>
    </w:p>
    <w:p w:rsidR="008A1A7A" w:rsidRDefault="008A1A7A" w:rsidP="008A1A7A">
      <w:r>
        <w:t xml:space="preserve">Předseda konkurzní komise: </w:t>
      </w:r>
      <w:r w:rsidR="00987D2F">
        <w:t xml:space="preserve">                </w:t>
      </w:r>
      <w:r>
        <w:t>Mgr. Adam Vážansk</w:t>
      </w:r>
      <w:r w:rsidR="00987D2F">
        <w:t>ý</w:t>
      </w:r>
      <w:r>
        <w:br/>
        <w:t xml:space="preserve">Místopředseda konkurzní komise: </w:t>
      </w:r>
      <w:r w:rsidR="00987D2F">
        <w:t xml:space="preserve">     </w:t>
      </w:r>
      <w:r>
        <w:t>RNDr. Helen</w:t>
      </w:r>
      <w:r w:rsidR="00987D2F">
        <w:t>a</w:t>
      </w:r>
      <w:r>
        <w:t xml:space="preserve"> Kvačkov</w:t>
      </w:r>
      <w:r w:rsidR="00987D2F">
        <w:t>á</w:t>
      </w:r>
    </w:p>
    <w:p w:rsidR="008A1A7A" w:rsidRDefault="008A1A7A" w:rsidP="007A79C6"/>
    <w:p w:rsidR="007A79C6" w:rsidRPr="007A79C6" w:rsidRDefault="007A79C6" w:rsidP="007A79C6">
      <w:pPr>
        <w:pStyle w:val="Odstavecseseznamem"/>
        <w:numPr>
          <w:ilvl w:val="0"/>
          <w:numId w:val="1"/>
        </w:numPr>
      </w:pPr>
      <w:r>
        <w:t>dva člen</w:t>
      </w:r>
      <w:r w:rsidR="007D7A3D">
        <w:t>ové</w:t>
      </w:r>
      <w:r w:rsidR="008A1A7A">
        <w:t xml:space="preserve"> konkurzní komise</w:t>
      </w:r>
      <w:r>
        <w:t xml:space="preserve"> určené zřizovatelem:</w:t>
      </w:r>
      <w:r>
        <w:br/>
      </w:r>
      <w:r w:rsidRPr="00E4769B">
        <w:rPr>
          <w:color w:val="000000"/>
        </w:rPr>
        <w:t xml:space="preserve"> </w:t>
      </w:r>
      <w:r>
        <w:rPr>
          <w:color w:val="000000"/>
        </w:rPr>
        <w:t xml:space="preserve">Mgr. </w:t>
      </w:r>
      <w:r w:rsidRPr="00E4769B">
        <w:rPr>
          <w:color w:val="000000"/>
        </w:rPr>
        <w:t>Adam Vážanský</w:t>
      </w:r>
      <w:r>
        <w:rPr>
          <w:color w:val="000000"/>
        </w:rPr>
        <w:t xml:space="preserve"> , zástupce starosty MČ Praha 9</w:t>
      </w:r>
    </w:p>
    <w:p w:rsidR="007A79C6" w:rsidRPr="00E4769B" w:rsidRDefault="007A79C6" w:rsidP="007A79C6">
      <w:pPr>
        <w:pStyle w:val="Odstavecseseznamem"/>
        <w:ind w:left="1500"/>
      </w:pPr>
      <w:r w:rsidRPr="00E4769B">
        <w:rPr>
          <w:color w:val="000000"/>
        </w:rPr>
        <w:t xml:space="preserve"> </w:t>
      </w:r>
      <w:r w:rsidRPr="007A79C6">
        <w:t>Helena Poštulková</w:t>
      </w:r>
      <w:r>
        <w:t>,</w:t>
      </w:r>
      <w:r w:rsidRPr="007A79C6">
        <w:t xml:space="preserve"> vedoucí Oddělení kultury, mládeže a tělovýchovy</w:t>
      </w:r>
    </w:p>
    <w:p w:rsidR="007A79C6" w:rsidRDefault="007A79C6" w:rsidP="007A79C6">
      <w:pPr>
        <w:pStyle w:val="Odstavecseseznamem"/>
        <w:ind w:left="1500"/>
      </w:pPr>
    </w:p>
    <w:p w:rsidR="007A79C6" w:rsidRPr="00871BF6" w:rsidRDefault="007A79C6" w:rsidP="007A79C6">
      <w:pPr>
        <w:pStyle w:val="Odstavecseseznamem"/>
        <w:numPr>
          <w:ilvl w:val="0"/>
          <w:numId w:val="1"/>
        </w:numPr>
        <w:rPr>
          <w:color w:val="000000"/>
        </w:rPr>
      </w:pPr>
      <w:r>
        <w:t xml:space="preserve"> čtyři členové</w:t>
      </w:r>
      <w:r w:rsidR="008A1A7A">
        <w:t xml:space="preserve"> konkurzní komise jsou členy</w:t>
      </w:r>
      <w:r>
        <w:t xml:space="preserve"> Komise kultury a sportu:</w:t>
      </w:r>
      <w:r w:rsidRPr="00871BF6">
        <w:rPr>
          <w:color w:val="000000"/>
        </w:rPr>
        <w:t xml:space="preserve"> </w:t>
      </w:r>
      <w:r>
        <w:rPr>
          <w:color w:val="000000"/>
        </w:rPr>
        <w:br/>
      </w:r>
      <w:r w:rsidR="008A1A7A">
        <w:rPr>
          <w:color w:val="000000"/>
        </w:rPr>
        <w:t xml:space="preserve"> </w:t>
      </w:r>
      <w:r w:rsidRPr="00871BF6">
        <w:rPr>
          <w:color w:val="000000"/>
        </w:rPr>
        <w:t>RNDr.</w:t>
      </w:r>
      <w:r>
        <w:rPr>
          <w:color w:val="000000"/>
        </w:rPr>
        <w:t xml:space="preserve"> </w:t>
      </w:r>
      <w:r w:rsidRPr="00871BF6">
        <w:rPr>
          <w:color w:val="000000"/>
        </w:rPr>
        <w:t>Helena Kvačková</w:t>
      </w:r>
      <w:r>
        <w:rPr>
          <w:color w:val="000000"/>
        </w:rPr>
        <w:t>,</w:t>
      </w:r>
      <w:r w:rsidR="009F6346">
        <w:rPr>
          <w:color w:val="000000"/>
        </w:rPr>
        <w:t xml:space="preserve"> MUDr. Michal Mašek, Miloslav</w:t>
      </w:r>
      <w:bookmarkStart w:id="0" w:name="_GoBack"/>
      <w:bookmarkEnd w:id="0"/>
      <w:r w:rsidRPr="00871BF6">
        <w:rPr>
          <w:color w:val="000000"/>
        </w:rPr>
        <w:t xml:space="preserve"> Hanuš, Zuzana Haberlová </w:t>
      </w:r>
    </w:p>
    <w:p w:rsidR="007A79C6" w:rsidRPr="00E4769B" w:rsidRDefault="007A79C6" w:rsidP="007A79C6">
      <w:pPr>
        <w:pStyle w:val="Odstavecseseznamem"/>
        <w:ind w:left="1500"/>
        <w:rPr>
          <w:color w:val="000000"/>
        </w:rPr>
      </w:pPr>
    </w:p>
    <w:p w:rsidR="007A79C6" w:rsidRPr="007A79C6" w:rsidRDefault="007A79C6" w:rsidP="00006F7F">
      <w:pPr>
        <w:pStyle w:val="Odstavecseseznamem"/>
        <w:numPr>
          <w:ilvl w:val="0"/>
          <w:numId w:val="1"/>
        </w:numPr>
        <w:rPr>
          <w:color w:val="000000"/>
        </w:rPr>
      </w:pPr>
      <w:r w:rsidRPr="007A79C6">
        <w:rPr>
          <w:color w:val="000000"/>
        </w:rPr>
        <w:t xml:space="preserve">Dva členové </w:t>
      </w:r>
      <w:r w:rsidR="008A1A7A">
        <w:rPr>
          <w:color w:val="000000"/>
        </w:rPr>
        <w:t xml:space="preserve">konkurzní </w:t>
      </w:r>
      <w:r w:rsidRPr="007A79C6">
        <w:rPr>
          <w:color w:val="000000"/>
        </w:rPr>
        <w:t xml:space="preserve">komise </w:t>
      </w:r>
      <w:r w:rsidR="008A1A7A">
        <w:rPr>
          <w:color w:val="000000"/>
        </w:rPr>
        <w:t xml:space="preserve">- </w:t>
      </w:r>
      <w:r w:rsidRPr="007A79C6">
        <w:rPr>
          <w:color w:val="000000"/>
        </w:rPr>
        <w:t>odborníci v oblasti kultury:</w:t>
      </w:r>
    </w:p>
    <w:p w:rsidR="007A79C6" w:rsidRDefault="007A79C6" w:rsidP="007A79C6">
      <w:pPr>
        <w:pStyle w:val="Odstavecseseznamem"/>
        <w:ind w:left="1500"/>
        <w:rPr>
          <w:color w:val="000000"/>
        </w:rPr>
      </w:pPr>
      <w:proofErr w:type="spellStart"/>
      <w:r>
        <w:rPr>
          <w:color w:val="000000"/>
        </w:rPr>
        <w:t>MgA</w:t>
      </w:r>
      <w:proofErr w:type="spellEnd"/>
      <w:r>
        <w:rPr>
          <w:color w:val="000000"/>
        </w:rPr>
        <w:t>.  Jiří Hromada, prezident herecké asociace</w:t>
      </w:r>
      <w:r>
        <w:rPr>
          <w:color w:val="000000"/>
        </w:rPr>
        <w:br/>
        <w:t xml:space="preserve">Bc. Hana Čížková, </w:t>
      </w:r>
      <w:r w:rsidR="000D4FF5">
        <w:rPr>
          <w:color w:val="000000"/>
        </w:rPr>
        <w:t xml:space="preserve">bývalá </w:t>
      </w:r>
      <w:r>
        <w:rPr>
          <w:color w:val="000000"/>
        </w:rPr>
        <w:t>ředitelka Divadla Počernice</w:t>
      </w:r>
    </w:p>
    <w:p w:rsidR="007A79C6" w:rsidRPr="00871BF6" w:rsidRDefault="007A79C6" w:rsidP="007A79C6">
      <w:pPr>
        <w:pStyle w:val="Odstavecseseznamem"/>
        <w:rPr>
          <w:color w:val="000000"/>
        </w:rPr>
      </w:pPr>
    </w:p>
    <w:p w:rsidR="007A79C6" w:rsidRDefault="007A79C6" w:rsidP="007A79C6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Jeden člen</w:t>
      </w:r>
      <w:r w:rsidR="008A1A7A">
        <w:rPr>
          <w:color w:val="000000"/>
        </w:rPr>
        <w:t xml:space="preserve"> konkurzní</w:t>
      </w:r>
      <w:r>
        <w:rPr>
          <w:color w:val="000000"/>
        </w:rPr>
        <w:t xml:space="preserve"> komise za příslušnou právnickou osobu:</w:t>
      </w:r>
    </w:p>
    <w:p w:rsidR="007A79C6" w:rsidRPr="00871BF6" w:rsidRDefault="007A79C6" w:rsidP="008A1A7A">
      <w:pPr>
        <w:pStyle w:val="Odstavecseseznamem"/>
        <w:ind w:left="1500"/>
        <w:rPr>
          <w:color w:val="000000"/>
        </w:rPr>
      </w:pPr>
      <w:r>
        <w:rPr>
          <w:color w:val="000000"/>
        </w:rPr>
        <w:t>Magdalena Homolová, vedoucí ekonom Divadla Gong (zástupce ředitele)</w:t>
      </w:r>
      <w:r>
        <w:rPr>
          <w:color w:val="000000"/>
        </w:rPr>
        <w:br/>
      </w:r>
    </w:p>
    <w:p w:rsidR="007A79C6" w:rsidRDefault="007A79C6" w:rsidP="007A79C6">
      <w:pPr>
        <w:rPr>
          <w:color w:val="000000"/>
        </w:rPr>
      </w:pPr>
      <w:r>
        <w:rPr>
          <w:color w:val="000000"/>
        </w:rPr>
        <w:t xml:space="preserve">                         </w:t>
      </w:r>
      <w:r w:rsidR="008A1A7A">
        <w:rPr>
          <w:color w:val="000000"/>
        </w:rPr>
        <w:t xml:space="preserve">   </w:t>
      </w:r>
      <w:r w:rsidRPr="00DE0E3A">
        <w:rPr>
          <w:color w:val="000000"/>
          <w:u w:val="single"/>
        </w:rPr>
        <w:t>Náhradníci:</w:t>
      </w:r>
      <w:r w:rsidRPr="00E4769B">
        <w:rPr>
          <w:color w:val="000000"/>
        </w:rPr>
        <w:t xml:space="preserve"> </w:t>
      </w:r>
      <w:r>
        <w:rPr>
          <w:color w:val="000000"/>
        </w:rPr>
        <w:br/>
        <w:t xml:space="preserve">                        </w:t>
      </w:r>
      <w:r w:rsidR="008A1A7A">
        <w:rPr>
          <w:color w:val="000000"/>
        </w:rPr>
        <w:t xml:space="preserve">    </w:t>
      </w:r>
      <w:r>
        <w:rPr>
          <w:color w:val="000000"/>
        </w:rPr>
        <w:t>Martin Kulíček, člen Komise kultury a sportu</w:t>
      </w:r>
      <w:r>
        <w:rPr>
          <w:color w:val="000000"/>
        </w:rPr>
        <w:br/>
        <w:t xml:space="preserve">                       </w:t>
      </w:r>
      <w:r w:rsidRPr="00E4769B">
        <w:rPr>
          <w:color w:val="000000"/>
        </w:rPr>
        <w:t xml:space="preserve"> </w:t>
      </w:r>
      <w:r w:rsidR="008A1A7A">
        <w:rPr>
          <w:color w:val="000000"/>
        </w:rPr>
        <w:t xml:space="preserve">    </w:t>
      </w:r>
      <w:r>
        <w:rPr>
          <w:color w:val="000000"/>
        </w:rPr>
        <w:t>Jan Sládek, člen Komise kultury a sportu</w:t>
      </w:r>
      <w:r>
        <w:rPr>
          <w:color w:val="000000"/>
        </w:rPr>
        <w:br/>
        <w:t xml:space="preserve">                       </w:t>
      </w:r>
      <w:r w:rsidRPr="007A79C6">
        <w:rPr>
          <w:color w:val="000000"/>
        </w:rPr>
        <w:t xml:space="preserve"> </w:t>
      </w:r>
      <w:r w:rsidR="008A1A7A">
        <w:rPr>
          <w:color w:val="000000"/>
        </w:rPr>
        <w:t xml:space="preserve">    </w:t>
      </w:r>
      <w:r>
        <w:rPr>
          <w:color w:val="000000"/>
        </w:rPr>
        <w:t xml:space="preserve">Jarmil Škvrna, </w:t>
      </w:r>
      <w:r w:rsidR="000D4FF5">
        <w:rPr>
          <w:color w:val="000000"/>
        </w:rPr>
        <w:t>zaměstnanec</w:t>
      </w:r>
      <w:r>
        <w:rPr>
          <w:color w:val="000000"/>
        </w:rPr>
        <w:t xml:space="preserve"> Divadla Gong</w:t>
      </w:r>
      <w:r>
        <w:rPr>
          <w:color w:val="000000"/>
        </w:rPr>
        <w:br/>
      </w:r>
    </w:p>
    <w:p w:rsidR="000406D8" w:rsidRPr="00E70A96" w:rsidRDefault="007A79C6" w:rsidP="000406D8">
      <w:pPr>
        <w:rPr>
          <w:sz w:val="24"/>
          <w:szCs w:val="24"/>
        </w:rPr>
      </w:pPr>
      <w:r>
        <w:t xml:space="preserve">Komise zahájí svou činnost po svém jmenování. Jednání komise bude neveřejné. </w:t>
      </w:r>
      <w:r w:rsidR="008A1A7A">
        <w:br/>
      </w:r>
      <w:r w:rsidR="000406D8">
        <w:rPr>
          <w:sz w:val="24"/>
          <w:szCs w:val="24"/>
        </w:rPr>
        <w:t>Administrativní a právní úkony bude zajišťovat advokátní kancelář Holec, Zuska &amp; Partneři.</w:t>
      </w:r>
    </w:p>
    <w:p w:rsidR="007A79C6" w:rsidRDefault="007A79C6" w:rsidP="007A79C6">
      <w:pPr>
        <w:rPr>
          <w:color w:val="FF0000"/>
        </w:rPr>
      </w:pPr>
    </w:p>
    <w:p w:rsidR="007A79C6" w:rsidRDefault="007A79C6" w:rsidP="007A79C6">
      <w:pPr>
        <w:rPr>
          <w:color w:val="FF0000"/>
        </w:rPr>
      </w:pPr>
    </w:p>
    <w:p w:rsidR="005D3BC5" w:rsidRDefault="005D3BC5"/>
    <w:sectPr w:rsidR="005D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C31"/>
    <w:multiLevelType w:val="hybridMultilevel"/>
    <w:tmpl w:val="7A14C6EA"/>
    <w:lvl w:ilvl="0" w:tplc="6930D06C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C6"/>
    <w:rsid w:val="000406D8"/>
    <w:rsid w:val="000D4FF5"/>
    <w:rsid w:val="00353866"/>
    <w:rsid w:val="005D3BC5"/>
    <w:rsid w:val="007A79C6"/>
    <w:rsid w:val="007D7A3D"/>
    <w:rsid w:val="008A1A7A"/>
    <w:rsid w:val="008D53D6"/>
    <w:rsid w:val="00987D2F"/>
    <w:rsid w:val="009F6346"/>
    <w:rsid w:val="00D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B9D1"/>
  <w15:chartTrackingRefBased/>
  <w15:docId w15:val="{9DEE88EF-0C3F-4B9C-959B-27E3CF4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A3370B45</Template>
  <TotalTime>1</TotalTime>
  <Pages>1</Pages>
  <Words>175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Poštulková Helena (ÚMČP.9)</dc:creator>
  <cp:keywords/>
  <dc:description/>
  <cp:lastModifiedBy>Krejčová Helena (ÚMČP.9)</cp:lastModifiedBy>
  <cp:revision>2</cp:revision>
  <dcterms:created xsi:type="dcterms:W3CDTF">2017-05-11T07:51:00Z</dcterms:created>
  <dcterms:modified xsi:type="dcterms:W3CDTF">2017-05-11T07:51:00Z</dcterms:modified>
</cp:coreProperties>
</file>