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3" w:rsidRDefault="00076913" w:rsidP="008E1887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„Program účelových neinvestičních dotací určených na podporu činnosti</w:t>
      </w:r>
      <w:r>
        <w:rPr>
          <w:rFonts w:ascii="Arial" w:hAnsi="Arial" w:cs="Arial"/>
          <w:b/>
          <w:i/>
        </w:rPr>
        <w:br/>
        <w:t>nestátních neziskových organizací působících na území MČ Praha 9, které dlouhodobě zajišťují organizovanou sportovní výchovu mládeže a jsou registrované v jednotlivých nestátních neziskových organizacích“</w:t>
      </w:r>
    </w:p>
    <w:p w:rsidR="00076913" w:rsidRDefault="00076913" w:rsidP="00076913">
      <w:pPr>
        <w:spacing w:line="360" w:lineRule="auto"/>
        <w:jc w:val="both"/>
        <w:rPr>
          <w:rFonts w:ascii="Arial" w:hAnsi="Arial" w:cs="Arial"/>
          <w:b/>
          <w:i/>
        </w:rPr>
      </w:pPr>
    </w:p>
    <w:p w:rsidR="00076913" w:rsidRPr="00C75890" w:rsidRDefault="00076913" w:rsidP="00076913">
      <w:pPr>
        <w:jc w:val="center"/>
        <w:rPr>
          <w:rFonts w:ascii="Arial" w:hAnsi="Arial" w:cs="Arial"/>
          <w:b/>
          <w:sz w:val="32"/>
          <w:szCs w:val="32"/>
          <w:shd w:val="clear" w:color="auto" w:fill="C6D9F1" w:themeFill="text2" w:themeFillTint="33"/>
        </w:rPr>
      </w:pPr>
      <w:r w:rsidRPr="00C75890">
        <w:rPr>
          <w:rFonts w:ascii="Arial" w:hAnsi="Arial" w:cs="Arial"/>
          <w:b/>
          <w:sz w:val="32"/>
          <w:szCs w:val="32"/>
          <w:shd w:val="clear" w:color="auto" w:fill="C6D9F1" w:themeFill="text2" w:themeFillTint="33"/>
        </w:rPr>
        <w:t xml:space="preserve">PODMÍNKY </w:t>
      </w:r>
    </w:p>
    <w:p w:rsidR="00B82FC3" w:rsidRPr="008E1887" w:rsidRDefault="00076913" w:rsidP="00076913">
      <w:pPr>
        <w:jc w:val="center"/>
        <w:rPr>
          <w:rFonts w:ascii="Arial" w:hAnsi="Arial" w:cs="Arial"/>
        </w:rPr>
      </w:pPr>
      <w:r w:rsidRPr="008E1887">
        <w:rPr>
          <w:rFonts w:ascii="Arial" w:hAnsi="Arial" w:cs="Arial"/>
        </w:rPr>
        <w:t>pro podání žádosti</w:t>
      </w:r>
    </w:p>
    <w:p w:rsidR="00C2294B" w:rsidRPr="00C2294B" w:rsidRDefault="00C2294B" w:rsidP="00C2294B">
      <w:pPr>
        <w:jc w:val="both"/>
        <w:rPr>
          <w:rFonts w:ascii="Arial" w:hAnsi="Arial" w:cs="Arial"/>
        </w:rPr>
      </w:pPr>
    </w:p>
    <w:p w:rsidR="00294340" w:rsidRDefault="00B82FC3" w:rsidP="00C2294B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O grant se mohou ucházet  právnické osoby, které působí na území MČ Prahy 9 </w:t>
      </w:r>
      <w:r w:rsidR="00294340">
        <w:rPr>
          <w:rFonts w:ascii="Arial" w:hAnsi="Arial" w:cs="Arial"/>
        </w:rPr>
        <w:t xml:space="preserve"> 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 oblasti tělovýchovy a sportu,  patřící k některému z typů, které vznikly dle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83/1990 Sb., o sdružování občanů, ve znění pozdějších předpisů, dle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248/1995 Sb., o obecně prospěšných společnostech ve znění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82FC3" w:rsidRPr="00C2294B">
        <w:rPr>
          <w:rFonts w:ascii="Arial" w:hAnsi="Arial" w:cs="Arial"/>
        </w:rPr>
        <w:t>ozdějších předpisů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mít alespoň 20 členů mladších 19 let platící členské příspěvky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 xml:space="preserve">(doloženo potvrzenou evidencí členské základny k 31.12. předcházejícího roku)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a vykonávat pravidelnou činnost s dětm</w:t>
      </w:r>
      <w:r w:rsidR="00C2294B">
        <w:rPr>
          <w:rFonts w:ascii="Arial" w:hAnsi="Arial" w:cs="Arial"/>
        </w:rPr>
        <w:t>i a mládeží (min. 4x měsíčně).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být členem ve sportovním svazu či asociaci a mít aktivní účast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ve sportovních soutěžích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provozovat svou činnost na území MČ Praha 9 nebo na pozemcích 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bezprostředně sousedících s MČ Praha 9, a to déle než 2 roky k termínu uzávěrky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P</w:t>
      </w:r>
      <w:r w:rsidR="00EA5C37" w:rsidRPr="00C2294B">
        <w:rPr>
          <w:rFonts w:ascii="Arial" w:hAnsi="Arial" w:cs="Arial"/>
        </w:rPr>
        <w:t xml:space="preserve">říjemce dotace je povinen uvádět MČ Praha </w:t>
      </w:r>
      <w:smartTag w:uri="urn:schemas-microsoft-com:office:smarttags" w:element="metricconverter">
        <w:smartTagPr>
          <w:attr w:name="ProductID" w:val="9 a"/>
        </w:smartTagPr>
        <w:r w:rsidR="00EA5C37" w:rsidRPr="00C2294B">
          <w:rPr>
            <w:rFonts w:ascii="Arial" w:hAnsi="Arial" w:cs="Arial"/>
          </w:rPr>
          <w:t>9 a</w:t>
        </w:r>
      </w:smartTag>
      <w:r w:rsidR="00EA5C37" w:rsidRPr="00C2294B">
        <w:rPr>
          <w:rFonts w:ascii="Arial" w:hAnsi="Arial" w:cs="Arial"/>
        </w:rPr>
        <w:t xml:space="preserve"> její znak na všech svých </w:t>
      </w:r>
    </w:p>
    <w:p w:rsidR="00294340" w:rsidRDefault="00294340" w:rsidP="007033AC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EA5C37" w:rsidRPr="00C2294B">
        <w:rPr>
          <w:rFonts w:ascii="Arial" w:hAnsi="Arial" w:cs="Arial"/>
        </w:rPr>
        <w:t>propagačních materi</w:t>
      </w:r>
      <w:r w:rsidR="0016499E">
        <w:rPr>
          <w:rFonts w:ascii="Arial" w:hAnsi="Arial" w:cs="Arial"/>
        </w:rPr>
        <w:t>á</w:t>
      </w:r>
      <w:r w:rsidR="00EA5C37" w:rsidRPr="00C2294B">
        <w:rPr>
          <w:rFonts w:ascii="Arial" w:hAnsi="Arial" w:cs="Arial"/>
        </w:rPr>
        <w:t>lech a na sportovištích, kde příjemce působí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6.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Požadavky musí být realizovány v plné výši, v souladu s účelovostí </w:t>
      </w:r>
      <w:r w:rsidR="00B06793">
        <w:rPr>
          <w:rFonts w:ascii="Arial" w:hAnsi="Arial" w:cs="Arial"/>
        </w:rPr>
        <w:t xml:space="preserve">„Smlouvy </w:t>
      </w:r>
      <w:r w:rsidR="00B06793">
        <w:rPr>
          <w:rFonts w:ascii="Arial" w:hAnsi="Arial" w:cs="Arial"/>
        </w:rPr>
        <w:br/>
        <w:t xml:space="preserve">       o poskytnutí dotace</w:t>
      </w:r>
      <w:r w:rsidR="00B82FC3" w:rsidRP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7.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Žádost o </w:t>
      </w:r>
      <w:r w:rsidR="004807BA" w:rsidRPr="00C2294B">
        <w:rPr>
          <w:rFonts w:ascii="Arial" w:hAnsi="Arial" w:cs="Arial"/>
        </w:rPr>
        <w:t xml:space="preserve">dotaci </w:t>
      </w:r>
      <w:r w:rsidR="00B82FC3" w:rsidRPr="00C2294B">
        <w:rPr>
          <w:rFonts w:ascii="Arial" w:hAnsi="Arial" w:cs="Arial"/>
        </w:rPr>
        <w:t>se podává na předepsaném formuláři</w:t>
      </w:r>
      <w:r w:rsidR="007C1E91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ve </w:t>
      </w:r>
      <w:r w:rsidR="007B6842">
        <w:rPr>
          <w:rFonts w:ascii="Arial" w:hAnsi="Arial" w:cs="Arial"/>
        </w:rPr>
        <w:t>2</w:t>
      </w:r>
      <w:r w:rsidR="00B82FC3" w:rsidRPr="00C2294B">
        <w:rPr>
          <w:rFonts w:ascii="Arial" w:hAnsi="Arial" w:cs="Arial"/>
        </w:rPr>
        <w:t xml:space="preserve"> vyhotoveních</w:t>
      </w:r>
      <w:r w:rsidR="00C2294B">
        <w:rPr>
          <w:rFonts w:ascii="Arial" w:hAnsi="Arial" w:cs="Arial"/>
        </w:rPr>
        <w:t>.</w:t>
      </w:r>
      <w:r w:rsidR="007C1E91">
        <w:rPr>
          <w:rFonts w:ascii="Arial" w:hAnsi="Arial" w:cs="Arial"/>
        </w:rPr>
        <w:t xml:space="preserve"> </w:t>
      </w:r>
      <w:r w:rsidR="00295C5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8.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Městská část Praha 9 si v případě přidělení </w:t>
      </w:r>
      <w:r w:rsidR="00EA5C37" w:rsidRPr="00C2294B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vyhrazuje právo neposkytnout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v plné výši, realizace </w:t>
      </w:r>
      <w:r w:rsidR="00EA5C37" w:rsidRPr="00C2294B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není nárokovou položkou.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9.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Jednotlivé požadavky budou finančně řešeny v rámci </w:t>
      </w:r>
      <w:r w:rsidR="00EA5C37" w:rsidRPr="00C2294B">
        <w:rPr>
          <w:rFonts w:ascii="Arial" w:hAnsi="Arial" w:cs="Arial"/>
        </w:rPr>
        <w:t xml:space="preserve">účelové neinvestiční dotace </w:t>
      </w:r>
    </w:p>
    <w:p w:rsidR="007B6842" w:rsidRPr="00872743" w:rsidRDefault="00EA5C37" w:rsidP="007B6842">
      <w:pPr>
        <w:ind w:left="450"/>
        <w:rPr>
          <w:rFonts w:ascii="Arial" w:hAnsi="Arial" w:cs="Arial"/>
        </w:rPr>
      </w:pPr>
      <w:r w:rsidRPr="00C2294B">
        <w:rPr>
          <w:rFonts w:ascii="Arial" w:hAnsi="Arial" w:cs="Arial"/>
        </w:rPr>
        <w:t>poskytn</w:t>
      </w:r>
      <w:r w:rsidR="006D7618">
        <w:rPr>
          <w:rFonts w:ascii="Arial" w:hAnsi="Arial" w:cs="Arial"/>
        </w:rPr>
        <w:t xml:space="preserve">uté MČ Praha 9 </w:t>
      </w:r>
      <w:r w:rsidR="007B6842">
        <w:rPr>
          <w:rFonts w:ascii="Arial" w:hAnsi="Arial" w:cs="Arial"/>
        </w:rPr>
        <w:t>z prostředků obdržených jako část dílčího odvodu z loterií a jiných podobných her a vybraným žadatelům budou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uvolňovány </w:t>
      </w:r>
      <w:r w:rsidR="00B82FC3" w:rsidRPr="00872743">
        <w:rPr>
          <w:rFonts w:ascii="Arial" w:hAnsi="Arial" w:cs="Arial"/>
        </w:rPr>
        <w:t xml:space="preserve">na základě </w:t>
      </w:r>
      <w:r w:rsidR="00B06793" w:rsidRPr="00872743">
        <w:rPr>
          <w:rFonts w:ascii="Arial" w:hAnsi="Arial" w:cs="Arial"/>
        </w:rPr>
        <w:t>„Smlouvy o poskytnutí dotace</w:t>
      </w:r>
      <w:r w:rsidR="002D2670" w:rsidRPr="00872743">
        <w:rPr>
          <w:rFonts w:ascii="Arial" w:hAnsi="Arial" w:cs="Arial"/>
        </w:rPr>
        <w:t>“</w:t>
      </w:r>
      <w:r w:rsidR="00B82FC3" w:rsidRPr="00872743">
        <w:rPr>
          <w:rFonts w:ascii="Arial" w:hAnsi="Arial" w:cs="Arial"/>
        </w:rPr>
        <w:t xml:space="preserve"> mezi žadatelem a </w:t>
      </w:r>
      <w:r w:rsidR="003A4B35" w:rsidRPr="00872743">
        <w:rPr>
          <w:rFonts w:ascii="Arial" w:hAnsi="Arial" w:cs="Arial"/>
        </w:rPr>
        <w:t xml:space="preserve">Odborem ekonomickým </w:t>
      </w:r>
      <w:r w:rsidR="00B82FC3" w:rsidRPr="00872743">
        <w:rPr>
          <w:rFonts w:ascii="Arial" w:hAnsi="Arial" w:cs="Arial"/>
        </w:rPr>
        <w:t>ÚMČ Praha 9.</w:t>
      </w:r>
    </w:p>
    <w:p w:rsidR="00294340" w:rsidRPr="00872743" w:rsidRDefault="00EA5C37" w:rsidP="00E72F63">
      <w:pPr>
        <w:rPr>
          <w:rFonts w:ascii="Arial" w:hAnsi="Arial" w:cs="Arial"/>
        </w:rPr>
      </w:pPr>
      <w:r w:rsidRPr="00872743">
        <w:rPr>
          <w:rFonts w:ascii="Arial" w:hAnsi="Arial" w:cs="Arial"/>
        </w:rPr>
        <w:t>10</w:t>
      </w:r>
      <w:r w:rsidR="00B82FC3" w:rsidRPr="00872743">
        <w:rPr>
          <w:rFonts w:ascii="Arial" w:hAnsi="Arial" w:cs="Arial"/>
        </w:rPr>
        <w:t>.</w:t>
      </w:r>
      <w:r w:rsidR="00294340" w:rsidRPr="00872743">
        <w:rPr>
          <w:rFonts w:ascii="Arial" w:hAnsi="Arial" w:cs="Arial"/>
        </w:rPr>
        <w:t xml:space="preserve"> </w:t>
      </w:r>
      <w:r w:rsidR="006D7618" w:rsidRPr="00872743">
        <w:rPr>
          <w:rFonts w:ascii="Arial" w:hAnsi="Arial" w:cs="Arial"/>
        </w:rPr>
        <w:t xml:space="preserve"> </w:t>
      </w:r>
      <w:r w:rsidR="00C2294B" w:rsidRPr="00872743">
        <w:rPr>
          <w:rFonts w:ascii="Arial" w:hAnsi="Arial" w:cs="Arial"/>
        </w:rPr>
        <w:t>Ž</w:t>
      </w:r>
      <w:r w:rsidR="00B82FC3" w:rsidRPr="00872743">
        <w:rPr>
          <w:rFonts w:ascii="Arial" w:hAnsi="Arial" w:cs="Arial"/>
        </w:rPr>
        <w:t>adatel je povinen provést vyúčtování poskytnuté finanční</w:t>
      </w:r>
      <w:r w:rsidR="00B06793" w:rsidRPr="00872743">
        <w:rPr>
          <w:rFonts w:ascii="Arial" w:hAnsi="Arial" w:cs="Arial"/>
        </w:rPr>
        <w:t xml:space="preserve"> dotace</w:t>
      </w:r>
      <w:r w:rsidR="00B82FC3" w:rsidRPr="00872743">
        <w:rPr>
          <w:rFonts w:ascii="Arial" w:hAnsi="Arial" w:cs="Arial"/>
        </w:rPr>
        <w:t xml:space="preserve"> </w:t>
      </w:r>
      <w:r w:rsidR="00865DFD" w:rsidRPr="00872743">
        <w:rPr>
          <w:rFonts w:ascii="Arial" w:hAnsi="Arial" w:cs="Arial"/>
          <w:u w:val="single"/>
        </w:rPr>
        <w:t xml:space="preserve">do </w:t>
      </w:r>
      <w:proofErr w:type="gramStart"/>
      <w:r w:rsidR="00CC7833">
        <w:rPr>
          <w:rFonts w:ascii="Arial" w:hAnsi="Arial" w:cs="Arial"/>
          <w:u w:val="single"/>
        </w:rPr>
        <w:t>1.12.2016</w:t>
      </w:r>
      <w:proofErr w:type="gramEnd"/>
      <w:r w:rsidR="00E72F63" w:rsidRPr="00872743">
        <w:rPr>
          <w:rFonts w:ascii="Arial" w:hAnsi="Arial" w:cs="Arial"/>
        </w:rPr>
        <w:br/>
        <w:t xml:space="preserve">      </w:t>
      </w:r>
      <w:r w:rsidR="008E1887">
        <w:rPr>
          <w:rFonts w:ascii="Arial" w:hAnsi="Arial" w:cs="Arial"/>
        </w:rPr>
        <w:t xml:space="preserve"> </w:t>
      </w:r>
      <w:r w:rsidR="00B82FC3" w:rsidRPr="00872743">
        <w:rPr>
          <w:rFonts w:ascii="Arial" w:hAnsi="Arial" w:cs="Arial"/>
        </w:rPr>
        <w:t>a pře</w:t>
      </w:r>
      <w:r w:rsidR="006D7618" w:rsidRPr="00872743">
        <w:rPr>
          <w:rFonts w:ascii="Arial" w:hAnsi="Arial" w:cs="Arial"/>
        </w:rPr>
        <w:t>dat je Odboru ekonomickému,</w:t>
      </w:r>
      <w:r w:rsidR="00B82FC3" w:rsidRPr="00872743">
        <w:rPr>
          <w:rFonts w:ascii="Arial" w:hAnsi="Arial" w:cs="Arial"/>
        </w:rPr>
        <w:t xml:space="preserve"> </w:t>
      </w:r>
      <w:r w:rsidR="004D0EC0" w:rsidRPr="00872743">
        <w:rPr>
          <w:rFonts w:ascii="Arial" w:hAnsi="Arial" w:cs="Arial"/>
        </w:rPr>
        <w:t>Úřadu MČ</w:t>
      </w:r>
      <w:r w:rsidR="00E72F63" w:rsidRPr="00872743">
        <w:rPr>
          <w:rFonts w:ascii="Arial" w:hAnsi="Arial" w:cs="Arial"/>
        </w:rPr>
        <w:t xml:space="preserve"> </w:t>
      </w:r>
      <w:r w:rsidR="00B82FC3" w:rsidRPr="00872743">
        <w:rPr>
          <w:rFonts w:ascii="Arial" w:hAnsi="Arial" w:cs="Arial"/>
        </w:rPr>
        <w:t>Praha 9</w:t>
      </w:r>
      <w:r w:rsidR="006D7618" w:rsidRPr="00872743">
        <w:rPr>
          <w:rFonts w:ascii="Arial" w:hAnsi="Arial" w:cs="Arial"/>
        </w:rPr>
        <w:t>. N</w:t>
      </w:r>
      <w:r w:rsidR="00B82FC3" w:rsidRPr="00872743">
        <w:rPr>
          <w:rFonts w:ascii="Arial" w:hAnsi="Arial" w:cs="Arial"/>
        </w:rPr>
        <w:t>evyčerpané prostředky je</w:t>
      </w:r>
      <w:r w:rsidR="007C1E91" w:rsidRPr="00872743">
        <w:rPr>
          <w:rFonts w:ascii="Arial" w:hAnsi="Arial" w:cs="Arial"/>
        </w:rPr>
        <w:br/>
        <w:t xml:space="preserve">      </w:t>
      </w:r>
      <w:r w:rsidR="00B82FC3" w:rsidRPr="00872743">
        <w:rPr>
          <w:rFonts w:ascii="Arial" w:hAnsi="Arial" w:cs="Arial"/>
        </w:rPr>
        <w:t xml:space="preserve"> žadatel povinen vrátit zpět na účet</w:t>
      </w:r>
      <w:r w:rsidR="004D0EC0" w:rsidRPr="00872743">
        <w:rPr>
          <w:rFonts w:ascii="Arial" w:hAnsi="Arial" w:cs="Arial"/>
        </w:rPr>
        <w:t xml:space="preserve"> Úřadu MČ P9</w:t>
      </w:r>
      <w:r w:rsidR="00CC7833">
        <w:rPr>
          <w:rFonts w:ascii="Arial" w:hAnsi="Arial" w:cs="Arial"/>
        </w:rPr>
        <w:t xml:space="preserve"> do </w:t>
      </w:r>
      <w:proofErr w:type="gramStart"/>
      <w:r w:rsidR="00CC7833">
        <w:rPr>
          <w:rFonts w:ascii="Arial" w:hAnsi="Arial" w:cs="Arial"/>
        </w:rPr>
        <w:t>1.12.2016</w:t>
      </w:r>
      <w:proofErr w:type="gramEnd"/>
      <w:r w:rsidR="004D0EC0" w:rsidRPr="00872743">
        <w:rPr>
          <w:rFonts w:ascii="Arial" w:hAnsi="Arial" w:cs="Arial"/>
        </w:rPr>
        <w:t>.</w:t>
      </w:r>
      <w:r w:rsidR="008E1887">
        <w:rPr>
          <w:rFonts w:ascii="Arial" w:hAnsi="Arial" w:cs="Arial"/>
        </w:rPr>
        <w:t xml:space="preserve"> Nesplnění podmínek </w:t>
      </w:r>
      <w:r w:rsidR="008E1887">
        <w:rPr>
          <w:rFonts w:ascii="Arial" w:hAnsi="Arial" w:cs="Arial"/>
        </w:rPr>
        <w:br/>
        <w:t xml:space="preserve">       z žádosti z minulých let, může být důvodem k neposkytnutí dotace.</w:t>
      </w:r>
    </w:p>
    <w:p w:rsidR="00B82FC3" w:rsidRPr="00872743" w:rsidRDefault="00EA5C37" w:rsidP="00294340">
      <w:pPr>
        <w:ind w:right="-288"/>
        <w:rPr>
          <w:rFonts w:ascii="Arial" w:hAnsi="Arial" w:cs="Arial"/>
        </w:rPr>
      </w:pPr>
      <w:r w:rsidRPr="00872743">
        <w:rPr>
          <w:rFonts w:ascii="Arial" w:hAnsi="Arial" w:cs="Arial"/>
        </w:rPr>
        <w:t>11</w:t>
      </w:r>
      <w:r w:rsidR="00B82FC3" w:rsidRPr="00872743">
        <w:rPr>
          <w:rFonts w:ascii="Arial" w:hAnsi="Arial" w:cs="Arial"/>
        </w:rPr>
        <w:t>.</w:t>
      </w:r>
      <w:r w:rsidR="006D7618" w:rsidRPr="00872743">
        <w:rPr>
          <w:rFonts w:ascii="Arial" w:hAnsi="Arial" w:cs="Arial"/>
        </w:rPr>
        <w:t xml:space="preserve">  </w:t>
      </w:r>
      <w:r w:rsidR="00B82FC3" w:rsidRPr="00872743">
        <w:rPr>
          <w:rFonts w:ascii="Arial" w:hAnsi="Arial" w:cs="Arial"/>
        </w:rPr>
        <w:t>U jednotlivých programů jsou uvedeny ještě další podmínky pro podání žádosti</w:t>
      </w:r>
      <w:r w:rsidR="00294340" w:rsidRPr="00872743">
        <w:rPr>
          <w:rFonts w:ascii="Arial" w:hAnsi="Arial" w:cs="Arial"/>
        </w:rPr>
        <w:t>.</w:t>
      </w:r>
      <w:r w:rsidR="00B82FC3" w:rsidRPr="00872743">
        <w:rPr>
          <w:rFonts w:ascii="Arial" w:hAnsi="Arial" w:cs="Arial"/>
        </w:rPr>
        <w:t xml:space="preserve"> </w:t>
      </w:r>
    </w:p>
    <w:p w:rsidR="003B3945" w:rsidRPr="00872743" w:rsidRDefault="00865DFD" w:rsidP="003B3945">
      <w:pPr>
        <w:ind w:right="-288"/>
        <w:rPr>
          <w:rFonts w:ascii="Arial" w:hAnsi="Arial" w:cs="Arial"/>
          <w:b/>
          <w:u w:val="single"/>
        </w:rPr>
      </w:pPr>
      <w:r w:rsidRPr="00872743">
        <w:rPr>
          <w:rFonts w:ascii="Arial" w:hAnsi="Arial" w:cs="Arial"/>
        </w:rPr>
        <w:t xml:space="preserve">12.  Žadatel musí podat žádost o neinvestiční dotaci </w:t>
      </w:r>
      <w:r w:rsidRPr="00872743">
        <w:rPr>
          <w:rFonts w:ascii="Arial" w:hAnsi="Arial" w:cs="Arial"/>
          <w:u w:val="single"/>
        </w:rPr>
        <w:t xml:space="preserve">do </w:t>
      </w:r>
      <w:r w:rsidR="00F7070D" w:rsidRPr="00872743">
        <w:rPr>
          <w:rFonts w:ascii="Arial" w:hAnsi="Arial" w:cs="Arial"/>
          <w:u w:val="single"/>
        </w:rPr>
        <w:t>29.</w:t>
      </w:r>
      <w:r w:rsidR="005B12D3" w:rsidRPr="00872743">
        <w:rPr>
          <w:rFonts w:ascii="Arial" w:hAnsi="Arial" w:cs="Arial"/>
          <w:u w:val="single"/>
        </w:rPr>
        <w:t>1</w:t>
      </w:r>
      <w:r w:rsidR="00F7070D" w:rsidRPr="00872743">
        <w:rPr>
          <w:rFonts w:ascii="Arial" w:hAnsi="Arial" w:cs="Arial"/>
          <w:u w:val="single"/>
        </w:rPr>
        <w:t>.201</w:t>
      </w:r>
      <w:r w:rsidR="005B12D3" w:rsidRPr="00872743">
        <w:rPr>
          <w:rFonts w:ascii="Arial" w:hAnsi="Arial" w:cs="Arial"/>
          <w:u w:val="single"/>
        </w:rPr>
        <w:t>6</w:t>
      </w:r>
      <w:r w:rsidRPr="00872743">
        <w:rPr>
          <w:rFonts w:ascii="Arial" w:hAnsi="Arial" w:cs="Arial"/>
        </w:rPr>
        <w:t xml:space="preserve"> do 1</w:t>
      </w:r>
      <w:r w:rsidR="003B3945" w:rsidRPr="00872743">
        <w:rPr>
          <w:rFonts w:ascii="Arial" w:hAnsi="Arial" w:cs="Arial"/>
        </w:rPr>
        <w:t>2</w:t>
      </w:r>
      <w:r w:rsidRPr="00872743">
        <w:rPr>
          <w:rFonts w:ascii="Arial" w:hAnsi="Arial" w:cs="Arial"/>
        </w:rPr>
        <w:t>.</w:t>
      </w:r>
      <w:r w:rsidR="00861E4E" w:rsidRPr="00872743">
        <w:rPr>
          <w:rFonts w:ascii="Arial" w:hAnsi="Arial" w:cs="Arial"/>
        </w:rPr>
        <w:t>3</w:t>
      </w:r>
      <w:r w:rsidRPr="00872743">
        <w:rPr>
          <w:rFonts w:ascii="Arial" w:hAnsi="Arial" w:cs="Arial"/>
        </w:rPr>
        <w:t xml:space="preserve">0 včetně </w:t>
      </w:r>
      <w:r w:rsidRPr="00872743">
        <w:rPr>
          <w:rFonts w:ascii="Arial" w:hAnsi="Arial" w:cs="Arial"/>
        </w:rPr>
        <w:br/>
      </w:r>
      <w:r w:rsidR="003B3945" w:rsidRPr="00872743">
        <w:rPr>
          <w:rFonts w:ascii="Arial" w:hAnsi="Arial" w:cs="Arial"/>
        </w:rPr>
        <w:t xml:space="preserve">   </w:t>
      </w:r>
      <w:r w:rsidR="00B82FC3" w:rsidRPr="00872743">
        <w:rPr>
          <w:rFonts w:ascii="Arial" w:hAnsi="Arial" w:cs="Arial"/>
        </w:rPr>
        <w:t xml:space="preserve">    </w:t>
      </w:r>
      <w:r w:rsidR="003B3945" w:rsidRPr="00872743">
        <w:rPr>
          <w:rFonts w:ascii="Arial" w:hAnsi="Arial" w:cs="Arial"/>
          <w:u w:val="single"/>
        </w:rPr>
        <w:t>Způsob podání žádosti:</w:t>
      </w:r>
    </w:p>
    <w:p w:rsidR="003B3945" w:rsidRPr="00872743" w:rsidRDefault="003B3945" w:rsidP="003B3945">
      <w:pPr>
        <w:pStyle w:val="Zkladntext"/>
        <w:jc w:val="left"/>
        <w:rPr>
          <w:rFonts w:cs="Arial"/>
        </w:rPr>
      </w:pPr>
      <w:r w:rsidRPr="00872743">
        <w:rPr>
          <w:rFonts w:cs="Arial"/>
          <w:b w:val="0"/>
          <w:sz w:val="24"/>
          <w:szCs w:val="24"/>
        </w:rPr>
        <w:t xml:space="preserve">       osobně  -  podatelna ÚMČ Praha 9, Sokolovská 14/324, PSČ 180 49 Praha 9   </w:t>
      </w:r>
      <w:r w:rsidRPr="00872743">
        <w:rPr>
          <w:rFonts w:cs="Arial"/>
        </w:rPr>
        <w:t xml:space="preserve">        </w:t>
      </w:r>
    </w:p>
    <w:p w:rsidR="003B3945" w:rsidRPr="00872743" w:rsidRDefault="003B3945" w:rsidP="003B3945">
      <w:pPr>
        <w:pStyle w:val="Zkladntext"/>
        <w:jc w:val="left"/>
        <w:rPr>
          <w:rFonts w:cs="Arial"/>
          <w:b w:val="0"/>
          <w:sz w:val="24"/>
          <w:szCs w:val="24"/>
        </w:rPr>
      </w:pPr>
      <w:r w:rsidRPr="00872743">
        <w:rPr>
          <w:rFonts w:cs="Arial"/>
        </w:rPr>
        <w:t xml:space="preserve">      </w:t>
      </w:r>
      <w:r w:rsidR="00F7070D" w:rsidRPr="00872743">
        <w:rPr>
          <w:rFonts w:cs="Arial"/>
          <w:b w:val="0"/>
        </w:rPr>
        <w:t>o</w:t>
      </w:r>
      <w:r w:rsidRPr="00872743">
        <w:rPr>
          <w:rFonts w:cs="Arial"/>
          <w:b w:val="0"/>
          <w:sz w:val="24"/>
          <w:szCs w:val="24"/>
        </w:rPr>
        <w:t>tevřeno:   PO, ST:   8.00 – 18.00</w:t>
      </w:r>
      <w:r w:rsidRPr="00872743">
        <w:rPr>
          <w:rFonts w:cs="Arial"/>
          <w:b w:val="0"/>
          <w:sz w:val="24"/>
          <w:szCs w:val="24"/>
        </w:rPr>
        <w:br/>
        <w:t xml:space="preserve">                          ÚT, ČT:   8.00 – 15.30</w:t>
      </w:r>
      <w:r w:rsidRPr="00872743">
        <w:rPr>
          <w:rFonts w:cs="Arial"/>
          <w:b w:val="0"/>
          <w:sz w:val="24"/>
          <w:szCs w:val="24"/>
        </w:rPr>
        <w:br/>
        <w:t xml:space="preserve">                                 PÁ:   8.00 – 12:</w:t>
      </w:r>
      <w:r w:rsidR="00861E4E" w:rsidRPr="00872743">
        <w:rPr>
          <w:rFonts w:cs="Arial"/>
          <w:b w:val="0"/>
          <w:sz w:val="24"/>
          <w:szCs w:val="24"/>
        </w:rPr>
        <w:t>3</w:t>
      </w:r>
      <w:r w:rsidRPr="00872743">
        <w:rPr>
          <w:rFonts w:cs="Arial"/>
          <w:b w:val="0"/>
          <w:sz w:val="24"/>
          <w:szCs w:val="24"/>
        </w:rPr>
        <w:t>0</w:t>
      </w:r>
      <w:r w:rsidRPr="00872743">
        <w:rPr>
          <w:rFonts w:cs="Arial"/>
          <w:b w:val="0"/>
          <w:sz w:val="24"/>
          <w:szCs w:val="24"/>
        </w:rPr>
        <w:br/>
        <w:t xml:space="preserve">       poštou  -  pro dodržení termínu uzávěrky je rozhodující datum poštovního razítka</w:t>
      </w:r>
    </w:p>
    <w:p w:rsidR="003B3945" w:rsidRPr="00872743" w:rsidRDefault="003B3945" w:rsidP="003B3945">
      <w:pPr>
        <w:pStyle w:val="Zkladntext"/>
        <w:jc w:val="both"/>
        <w:rPr>
          <w:rFonts w:cs="Arial"/>
          <w:sz w:val="24"/>
          <w:szCs w:val="24"/>
          <w:u w:val="single"/>
        </w:rPr>
      </w:pPr>
      <w:r w:rsidRPr="00872743">
        <w:rPr>
          <w:rFonts w:cs="Arial"/>
          <w:sz w:val="24"/>
          <w:szCs w:val="24"/>
        </w:rPr>
        <w:t xml:space="preserve">       </w:t>
      </w:r>
      <w:r w:rsidRPr="00872743">
        <w:rPr>
          <w:rFonts w:cs="Arial"/>
          <w:sz w:val="24"/>
          <w:szCs w:val="24"/>
          <w:u w:val="single"/>
        </w:rPr>
        <w:t xml:space="preserve">Termín uzávěrky:   </w:t>
      </w:r>
      <w:r w:rsidR="00CC7833">
        <w:rPr>
          <w:rFonts w:cs="Arial"/>
          <w:sz w:val="24"/>
          <w:szCs w:val="24"/>
          <w:u w:val="single"/>
        </w:rPr>
        <w:t>29.1.2016</w:t>
      </w:r>
      <w:r w:rsidRPr="00872743">
        <w:rPr>
          <w:rFonts w:cs="Arial"/>
          <w:sz w:val="24"/>
          <w:szCs w:val="24"/>
          <w:u w:val="single"/>
        </w:rPr>
        <w:t xml:space="preserve"> do 12.</w:t>
      </w:r>
      <w:r w:rsidR="00861E4E" w:rsidRPr="00872743">
        <w:rPr>
          <w:rFonts w:cs="Arial"/>
          <w:sz w:val="24"/>
          <w:szCs w:val="24"/>
          <w:u w:val="single"/>
        </w:rPr>
        <w:t>3</w:t>
      </w:r>
      <w:r w:rsidRPr="00872743">
        <w:rPr>
          <w:rFonts w:cs="Arial"/>
          <w:sz w:val="24"/>
          <w:szCs w:val="24"/>
          <w:u w:val="single"/>
        </w:rPr>
        <w:t xml:space="preserve">0 hodin </w:t>
      </w:r>
    </w:p>
    <w:p w:rsidR="00B82FC3" w:rsidRPr="00C2294B" w:rsidRDefault="00B82FC3" w:rsidP="00C2294B">
      <w:pPr>
        <w:rPr>
          <w:rFonts w:ascii="Arial" w:hAnsi="Arial" w:cs="Arial"/>
        </w:rPr>
      </w:pPr>
    </w:p>
    <w:p w:rsidR="00B82FC3" w:rsidRDefault="00B82FC3" w:rsidP="00B82FC3">
      <w:pPr>
        <w:rPr>
          <w:rFonts w:ascii="Arial" w:hAnsi="Arial" w:cs="Arial"/>
          <w:u w:val="single"/>
        </w:rPr>
      </w:pPr>
      <w:r w:rsidRPr="00417A6C">
        <w:rPr>
          <w:rFonts w:ascii="Arial" w:hAnsi="Arial" w:cs="Arial"/>
          <w:u w:val="single"/>
        </w:rPr>
        <w:t>Důležité upozornění:</w:t>
      </w:r>
    </w:p>
    <w:p w:rsidR="007033AC" w:rsidRPr="00417A6C" w:rsidRDefault="007033AC" w:rsidP="00B82FC3">
      <w:pPr>
        <w:rPr>
          <w:rFonts w:ascii="Arial" w:hAnsi="Arial" w:cs="Arial"/>
          <w:u w:val="single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Žádosti nesplňující všechny podmínky grantového řízení budou vyřazeny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Zaslané projekty se žadatelům nevrací</w:t>
      </w:r>
      <w:r w:rsidR="004D0EC0">
        <w:rPr>
          <w:rFonts w:ascii="Arial" w:hAnsi="Arial" w:cs="Arial"/>
        </w:rPr>
        <w:t>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Žadatelé o grant jsou povinni se informovat do 15ti dnů po jednání o výsledku </w:t>
      </w:r>
      <w:r w:rsidR="00C2294B">
        <w:rPr>
          <w:rFonts w:ascii="Arial" w:hAnsi="Arial" w:cs="Arial"/>
        </w:rPr>
        <w:t xml:space="preserve"> 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projednání v Zastupitelstvu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MČ Praha 9</w:t>
      </w:r>
      <w:r w:rsidR="00886787">
        <w:rPr>
          <w:rFonts w:ascii="Arial" w:hAnsi="Arial" w:cs="Arial"/>
        </w:rPr>
        <w:t xml:space="preserve"> (</w:t>
      </w:r>
      <w:r w:rsidR="00886787" w:rsidRPr="00AF44E8">
        <w:rPr>
          <w:rFonts w:ascii="Arial" w:hAnsi="Arial" w:cs="Arial"/>
        </w:rPr>
        <w:t xml:space="preserve">po </w:t>
      </w:r>
      <w:r w:rsidR="005B12D3" w:rsidRPr="00AF44E8">
        <w:rPr>
          <w:rFonts w:ascii="Arial" w:hAnsi="Arial" w:cs="Arial"/>
        </w:rPr>
        <w:t>23.2.2016</w:t>
      </w:r>
      <w:r w:rsidR="00886787" w:rsidRPr="00AF44E8">
        <w:rPr>
          <w:rFonts w:ascii="Arial" w:hAnsi="Arial" w:cs="Arial"/>
        </w:rPr>
        <w:t>)</w:t>
      </w:r>
      <w:r w:rsidR="00B82FC3" w:rsidRPr="00AF44E8">
        <w:rPr>
          <w:rFonts w:ascii="Arial" w:hAnsi="Arial" w:cs="Arial"/>
        </w:rPr>
        <w:t>,</w:t>
      </w:r>
      <w:r w:rsidR="00B82FC3" w:rsidRPr="00C2294B">
        <w:rPr>
          <w:rFonts w:ascii="Arial" w:hAnsi="Arial" w:cs="Arial"/>
        </w:rPr>
        <w:t xml:space="preserve"> a to na informacích ÚMČ</w:t>
      </w:r>
      <w:r w:rsidR="00886787">
        <w:rPr>
          <w:rFonts w:ascii="Arial" w:hAnsi="Arial" w:cs="Arial"/>
        </w:rPr>
        <w:br/>
        <w:t xml:space="preserve">    </w:t>
      </w:r>
      <w:r w:rsidR="00B82FC3" w:rsidRPr="00C2294B">
        <w:rPr>
          <w:rFonts w:ascii="Arial" w:hAnsi="Arial" w:cs="Arial"/>
        </w:rPr>
        <w:t xml:space="preserve"> Praha 9 tel. č.: 283 091 101-2 nebo na Odboru ekonomickém tel. č.: 283 091 237. </w:t>
      </w:r>
      <w:r>
        <w:rPr>
          <w:rFonts w:ascii="Arial" w:hAnsi="Arial" w:cs="Arial"/>
        </w:rPr>
        <w:br/>
        <w:t xml:space="preserve">     </w:t>
      </w:r>
      <w:r w:rsidR="00B82FC3" w:rsidRPr="00C2294B">
        <w:rPr>
          <w:rFonts w:ascii="Arial" w:hAnsi="Arial" w:cs="Arial"/>
        </w:rPr>
        <w:t>Výsledek o udělení grantů bude též uveden na webových stránkách MČ Praha 9.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V případě schválení grantu v Ra</w:t>
      </w:r>
      <w:r w:rsidR="00294340">
        <w:rPr>
          <w:rFonts w:ascii="Arial" w:hAnsi="Arial" w:cs="Arial"/>
        </w:rPr>
        <w:t>dě či Zastupitelstvu MČ Prahy 9</w:t>
      </w:r>
      <w:r w:rsidRPr="00C2294B">
        <w:rPr>
          <w:rFonts w:ascii="Arial" w:hAnsi="Arial" w:cs="Arial"/>
        </w:rPr>
        <w:t xml:space="preserve"> je žadatel povinen,  </w:t>
      </w:r>
      <w:r w:rsidR="00294340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>a to do 30 dnů</w:t>
      </w:r>
      <w:r w:rsidR="004D0EC0">
        <w:rPr>
          <w:rFonts w:ascii="Arial" w:hAnsi="Arial" w:cs="Arial"/>
        </w:rPr>
        <w:t xml:space="preserve">, </w:t>
      </w:r>
      <w:r w:rsidRPr="00C2294B">
        <w:rPr>
          <w:rFonts w:ascii="Arial" w:hAnsi="Arial" w:cs="Arial"/>
        </w:rPr>
        <w:t xml:space="preserve">uzavřít </w:t>
      </w:r>
      <w:r w:rsidR="00B06793">
        <w:rPr>
          <w:rFonts w:ascii="Arial" w:hAnsi="Arial" w:cs="Arial"/>
        </w:rPr>
        <w:t>smlouvu o poskytnutí dotace</w:t>
      </w:r>
      <w:r w:rsidRPr="00C2294B">
        <w:rPr>
          <w:rFonts w:ascii="Arial" w:hAnsi="Arial" w:cs="Arial"/>
        </w:rPr>
        <w:t xml:space="preserve"> s MČ Prahy 9, jinak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schválený grant propadá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Území Městské části Praha 9 tvoří tyto katastrální území či jejich části: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Střížkov, Prosek, Libeň, Vysočany, Hrdlořezy, Hloubětín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961192">
        <w:rPr>
          <w:rFonts w:ascii="Arial" w:hAnsi="Arial" w:cs="Arial"/>
          <w:u w:val="single"/>
        </w:rPr>
        <w:t>Konzultační středisko</w:t>
      </w:r>
      <w:r w:rsidRPr="00C2294B">
        <w:rPr>
          <w:rFonts w:ascii="Arial" w:hAnsi="Arial" w:cs="Arial"/>
        </w:rPr>
        <w:t>:</w:t>
      </w:r>
    </w:p>
    <w:p w:rsidR="00EA5C37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 xml:space="preserve">Oddělení kultury, mládeže a tělovýchovy tel. 283 091 523, 536 </w:t>
      </w:r>
    </w:p>
    <w:p w:rsidR="00405D4C" w:rsidRDefault="00405D4C" w:rsidP="00B82FC3">
      <w:pPr>
        <w:rPr>
          <w:rFonts w:ascii="Arial" w:hAnsi="Arial" w:cs="Arial"/>
        </w:rPr>
      </w:pPr>
    </w:p>
    <w:p w:rsidR="004D0EC0" w:rsidRPr="00C2294B" w:rsidRDefault="004D0EC0" w:rsidP="00B82FC3">
      <w:pPr>
        <w:rPr>
          <w:rFonts w:ascii="Arial" w:hAnsi="Arial" w:cs="Arial"/>
        </w:rPr>
      </w:pPr>
    </w:p>
    <w:sectPr w:rsidR="004D0EC0" w:rsidRPr="00C2294B" w:rsidSect="00294340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14" w:rsidRDefault="001A3414" w:rsidP="00294940">
      <w:r>
        <w:separator/>
      </w:r>
    </w:p>
  </w:endnote>
  <w:endnote w:type="continuationSeparator" w:id="0">
    <w:p w:rsidR="001A3414" w:rsidRDefault="001A3414" w:rsidP="0029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43" w:rsidRDefault="00841DFC">
    <w:pPr>
      <w:pStyle w:val="Zpat"/>
      <w:jc w:val="center"/>
    </w:pPr>
    <w:fldSimple w:instr=" PAGE   \* MERGEFORMAT ">
      <w:r w:rsidR="00295C5B">
        <w:rPr>
          <w:noProof/>
        </w:rPr>
        <w:t>1</w:t>
      </w:r>
    </w:fldSimple>
  </w:p>
  <w:p w:rsidR="00872743" w:rsidRDefault="008727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14" w:rsidRDefault="001A3414" w:rsidP="00294940">
      <w:r>
        <w:separator/>
      </w:r>
    </w:p>
  </w:footnote>
  <w:footnote w:type="continuationSeparator" w:id="0">
    <w:p w:rsidR="001A3414" w:rsidRDefault="001A3414" w:rsidP="0029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C3"/>
    <w:rsid w:val="00076913"/>
    <w:rsid w:val="000B6C8B"/>
    <w:rsid w:val="000B7C8A"/>
    <w:rsid w:val="000F041E"/>
    <w:rsid w:val="0012345A"/>
    <w:rsid w:val="00141E3A"/>
    <w:rsid w:val="00157FC3"/>
    <w:rsid w:val="0016499E"/>
    <w:rsid w:val="001A01E7"/>
    <w:rsid w:val="001A30DA"/>
    <w:rsid w:val="001A3414"/>
    <w:rsid w:val="001C2D96"/>
    <w:rsid w:val="001E1AF9"/>
    <w:rsid w:val="0020409F"/>
    <w:rsid w:val="00205EF9"/>
    <w:rsid w:val="0022525C"/>
    <w:rsid w:val="002266C4"/>
    <w:rsid w:val="00294340"/>
    <w:rsid w:val="00294940"/>
    <w:rsid w:val="00295C5B"/>
    <w:rsid w:val="002D2670"/>
    <w:rsid w:val="002D6746"/>
    <w:rsid w:val="00375CA3"/>
    <w:rsid w:val="00377B8D"/>
    <w:rsid w:val="003A4B35"/>
    <w:rsid w:val="003B3945"/>
    <w:rsid w:val="003B581C"/>
    <w:rsid w:val="003F416F"/>
    <w:rsid w:val="00405D4C"/>
    <w:rsid w:val="00417A6C"/>
    <w:rsid w:val="004807BA"/>
    <w:rsid w:val="004D0EC0"/>
    <w:rsid w:val="004D260B"/>
    <w:rsid w:val="004E7421"/>
    <w:rsid w:val="004F7FC2"/>
    <w:rsid w:val="005B12D3"/>
    <w:rsid w:val="005E6005"/>
    <w:rsid w:val="00607660"/>
    <w:rsid w:val="0061137C"/>
    <w:rsid w:val="00696B52"/>
    <w:rsid w:val="006D7618"/>
    <w:rsid w:val="007033AC"/>
    <w:rsid w:val="007B6842"/>
    <w:rsid w:val="007C1E91"/>
    <w:rsid w:val="00841DFC"/>
    <w:rsid w:val="00861E4E"/>
    <w:rsid w:val="00865DFD"/>
    <w:rsid w:val="00872743"/>
    <w:rsid w:val="00886787"/>
    <w:rsid w:val="008A4757"/>
    <w:rsid w:val="008E1887"/>
    <w:rsid w:val="008F115D"/>
    <w:rsid w:val="00911A61"/>
    <w:rsid w:val="00942AA4"/>
    <w:rsid w:val="00945860"/>
    <w:rsid w:val="00961192"/>
    <w:rsid w:val="00983452"/>
    <w:rsid w:val="009A6C48"/>
    <w:rsid w:val="00A14685"/>
    <w:rsid w:val="00A7715C"/>
    <w:rsid w:val="00AD465F"/>
    <w:rsid w:val="00AF44E8"/>
    <w:rsid w:val="00AF7BB1"/>
    <w:rsid w:val="00B06793"/>
    <w:rsid w:val="00B163F4"/>
    <w:rsid w:val="00B23377"/>
    <w:rsid w:val="00B63B7A"/>
    <w:rsid w:val="00B82FC3"/>
    <w:rsid w:val="00B87DBF"/>
    <w:rsid w:val="00BC3873"/>
    <w:rsid w:val="00BC73E6"/>
    <w:rsid w:val="00BF2FC6"/>
    <w:rsid w:val="00C129B6"/>
    <w:rsid w:val="00C2294B"/>
    <w:rsid w:val="00C37B83"/>
    <w:rsid w:val="00C52FC7"/>
    <w:rsid w:val="00C75890"/>
    <w:rsid w:val="00CB25CE"/>
    <w:rsid w:val="00CC7833"/>
    <w:rsid w:val="00CF5FCE"/>
    <w:rsid w:val="00D53E6A"/>
    <w:rsid w:val="00D737EC"/>
    <w:rsid w:val="00DD3FF1"/>
    <w:rsid w:val="00E101F5"/>
    <w:rsid w:val="00E16E5C"/>
    <w:rsid w:val="00E72F63"/>
    <w:rsid w:val="00EA5C37"/>
    <w:rsid w:val="00ED67A3"/>
    <w:rsid w:val="00EE2046"/>
    <w:rsid w:val="00EF7BAC"/>
    <w:rsid w:val="00F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6C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3E6A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E6A"/>
    <w:rPr>
      <w:rFonts w:ascii="Arial" w:hAnsi="Arial"/>
      <w:b/>
      <w:kern w:val="28"/>
      <w:sz w:val="28"/>
    </w:rPr>
  </w:style>
  <w:style w:type="paragraph" w:styleId="Zkladntext2">
    <w:name w:val="Body Text 2"/>
    <w:basedOn w:val="Normln"/>
    <w:link w:val="Zkladntext2Char"/>
    <w:rsid w:val="00D53E6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53E6A"/>
    <w:rPr>
      <w:sz w:val="24"/>
    </w:rPr>
  </w:style>
  <w:style w:type="paragraph" w:styleId="Zhlav">
    <w:name w:val="header"/>
    <w:basedOn w:val="Normln"/>
    <w:link w:val="Zhlav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40"/>
    <w:rPr>
      <w:sz w:val="24"/>
      <w:szCs w:val="24"/>
    </w:rPr>
  </w:style>
  <w:style w:type="paragraph" w:styleId="Textbubliny">
    <w:name w:val="Balloon Text"/>
    <w:basedOn w:val="Normln"/>
    <w:link w:val="TextbublinyChar"/>
    <w:rsid w:val="00294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vt:lpstr>
    </vt:vector>
  </TitlesOfParts>
  <Company>UMC-P9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dc:title>
  <dc:creator>VazanskyA</dc:creator>
  <cp:lastModifiedBy>%username%istrator</cp:lastModifiedBy>
  <cp:revision>5</cp:revision>
  <cp:lastPrinted>2015-12-02T10:38:00Z</cp:lastPrinted>
  <dcterms:created xsi:type="dcterms:W3CDTF">2015-12-09T08:51:00Z</dcterms:created>
  <dcterms:modified xsi:type="dcterms:W3CDTF">2015-12-10T09:24:00Z</dcterms:modified>
</cp:coreProperties>
</file>