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3BC5" w:rsidRPr="00C53BC5" w:rsidRDefault="00C53BC5" w:rsidP="00C53BC5">
      <w:pPr>
        <w:spacing w:line="360" w:lineRule="auto"/>
        <w:jc w:val="both"/>
        <w:rPr>
          <w:rFonts w:ascii="Arial" w:hAnsi="Arial" w:cs="Arial"/>
          <w:b/>
          <w:i/>
        </w:rPr>
      </w:pPr>
      <w:r w:rsidRPr="00C53BC5">
        <w:rPr>
          <w:rFonts w:ascii="Arial" w:hAnsi="Arial" w:cs="Arial"/>
          <w:b/>
          <w:i/>
        </w:rPr>
        <w:t>„Program účelových neinvestičních dotací určených na podporu činnosti</w:t>
      </w:r>
      <w:r w:rsidRPr="00C53BC5">
        <w:rPr>
          <w:rFonts w:ascii="Arial" w:hAnsi="Arial" w:cs="Arial"/>
          <w:b/>
          <w:i/>
        </w:rPr>
        <w:br/>
        <w:t>nestátních neziskových organizací působících na území MČ Praha 9, které dlouhodobě zajišťují organizovanou sportovní výchovu mládeže a jsou registrované v jednotlivých nestátních neziskových organizacích“</w:t>
      </w:r>
    </w:p>
    <w:p w:rsidR="00C53BC5" w:rsidRDefault="00C53BC5" w:rsidP="0052132E">
      <w:pPr>
        <w:jc w:val="center"/>
        <w:rPr>
          <w:rFonts w:ascii="Arial" w:hAnsi="Arial" w:cs="Arial"/>
          <w:b/>
          <w:sz w:val="28"/>
          <w:szCs w:val="28"/>
        </w:rPr>
      </w:pPr>
    </w:p>
    <w:p w:rsidR="00373592" w:rsidRPr="004B7F24" w:rsidRDefault="00F9641D" w:rsidP="004B7F24">
      <w:pPr>
        <w:shd w:val="clear" w:color="auto" w:fill="C6D9F1" w:themeFill="text2" w:themeFillTint="33"/>
        <w:jc w:val="center"/>
        <w:rPr>
          <w:rFonts w:ascii="Arial" w:hAnsi="Arial" w:cs="Arial"/>
          <w:b/>
          <w:sz w:val="32"/>
          <w:szCs w:val="32"/>
        </w:rPr>
      </w:pPr>
      <w:r w:rsidRPr="004B7F24">
        <w:rPr>
          <w:rFonts w:ascii="Arial" w:hAnsi="Arial" w:cs="Arial"/>
          <w:b/>
          <w:sz w:val="32"/>
          <w:szCs w:val="32"/>
        </w:rPr>
        <w:t xml:space="preserve">DOTAČNÍ PROGRAMY </w:t>
      </w:r>
      <w:r w:rsidR="00373592" w:rsidRPr="004B7F24">
        <w:rPr>
          <w:rFonts w:ascii="Arial" w:hAnsi="Arial" w:cs="Arial"/>
          <w:b/>
          <w:sz w:val="32"/>
          <w:szCs w:val="32"/>
        </w:rPr>
        <w:t>–</w:t>
      </w:r>
      <w:r w:rsidRPr="004B7F24">
        <w:rPr>
          <w:rFonts w:ascii="Arial" w:hAnsi="Arial" w:cs="Arial"/>
          <w:b/>
          <w:sz w:val="32"/>
          <w:szCs w:val="32"/>
        </w:rPr>
        <w:t xml:space="preserve"> SPORT</w:t>
      </w:r>
      <w:r w:rsidR="004B7F24" w:rsidRPr="004B7F24">
        <w:rPr>
          <w:rFonts w:ascii="Arial" w:hAnsi="Arial" w:cs="Arial"/>
          <w:b/>
          <w:sz w:val="32"/>
          <w:szCs w:val="32"/>
        </w:rPr>
        <w:t xml:space="preserve"> 2016</w:t>
      </w:r>
    </w:p>
    <w:p w:rsidR="00FF0035" w:rsidRPr="00DF1750" w:rsidRDefault="00FF0035" w:rsidP="00DF1750">
      <w:pPr>
        <w:rPr>
          <w:rFonts w:ascii="Arial" w:hAnsi="Arial" w:cs="Arial"/>
          <w:b/>
          <w:i/>
          <w:sz w:val="28"/>
          <w:szCs w:val="28"/>
        </w:rPr>
      </w:pPr>
    </w:p>
    <w:p w:rsidR="00FF0035" w:rsidRPr="004B7F24" w:rsidRDefault="004B7F24" w:rsidP="00FF003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shd w:val="clear" w:color="auto" w:fill="C0C0C0"/>
        </w:rPr>
        <w:br/>
      </w:r>
      <w:r w:rsidR="00FF0035" w:rsidRPr="004B7F24">
        <w:rPr>
          <w:rFonts w:ascii="Arial" w:hAnsi="Arial" w:cs="Arial"/>
          <w:b/>
          <w:shd w:val="clear" w:color="auto" w:fill="C0C0C0"/>
        </w:rPr>
        <w:t>Dotační program č. 1</w:t>
      </w:r>
      <w:r w:rsidR="00FF0035" w:rsidRPr="004B7F24">
        <w:rPr>
          <w:rFonts w:ascii="Arial" w:hAnsi="Arial" w:cs="Arial"/>
          <w:b/>
          <w:shd w:val="clear" w:color="auto" w:fill="CCCCCC"/>
        </w:rPr>
        <w:t xml:space="preserve"> </w:t>
      </w:r>
    </w:p>
    <w:p w:rsidR="00FF0035" w:rsidRPr="004B7F24" w:rsidRDefault="00FF0035" w:rsidP="00FF0035">
      <w:pPr>
        <w:rPr>
          <w:rFonts w:ascii="Arial" w:hAnsi="Arial" w:cs="Arial"/>
          <w:b/>
          <w:u w:val="single"/>
        </w:rPr>
      </w:pPr>
    </w:p>
    <w:p w:rsidR="00FF0035" w:rsidRPr="004B7F24" w:rsidRDefault="00FF0035" w:rsidP="00FF0035">
      <w:pPr>
        <w:rPr>
          <w:rFonts w:ascii="Arial" w:hAnsi="Arial" w:cs="Arial"/>
          <w:b/>
          <w:u w:val="single"/>
        </w:rPr>
      </w:pPr>
      <w:r w:rsidRPr="004B7F24">
        <w:rPr>
          <w:rFonts w:ascii="Arial" w:hAnsi="Arial" w:cs="Arial"/>
          <w:b/>
          <w:u w:val="single"/>
        </w:rPr>
        <w:t xml:space="preserve">Celoroční </w:t>
      </w:r>
      <w:proofErr w:type="gramStart"/>
      <w:r w:rsidRPr="004B7F24">
        <w:rPr>
          <w:rFonts w:ascii="Arial" w:hAnsi="Arial" w:cs="Arial"/>
          <w:b/>
          <w:u w:val="single"/>
        </w:rPr>
        <w:t xml:space="preserve">činnost  </w:t>
      </w:r>
      <w:r w:rsidRPr="004B7F24">
        <w:rPr>
          <w:rFonts w:ascii="Arial" w:hAnsi="Arial" w:cs="Arial"/>
          <w:u w:val="single"/>
        </w:rPr>
        <w:t>/ “Formulář</w:t>
      </w:r>
      <w:proofErr w:type="gramEnd"/>
      <w:r w:rsidRPr="004B7F24">
        <w:rPr>
          <w:rFonts w:ascii="Arial" w:hAnsi="Arial" w:cs="Arial"/>
          <w:u w:val="single"/>
        </w:rPr>
        <w:t xml:space="preserve"> č. 1“/</w:t>
      </w:r>
    </w:p>
    <w:p w:rsidR="00FF0035" w:rsidRPr="004B7F24" w:rsidRDefault="00FF0035" w:rsidP="00FF0035">
      <w:pPr>
        <w:rPr>
          <w:rFonts w:ascii="Arial" w:hAnsi="Arial" w:cs="Arial"/>
          <w:sz w:val="28"/>
          <w:szCs w:val="28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911A61">
        <w:rPr>
          <w:rFonts w:ascii="Arial" w:hAnsi="Arial" w:cs="Arial"/>
          <w:u w:val="single"/>
        </w:rPr>
        <w:t>Cíl programu</w:t>
      </w:r>
      <w:r w:rsidRPr="00C2294B">
        <w:rPr>
          <w:rFonts w:ascii="Arial" w:hAnsi="Arial" w:cs="Arial"/>
        </w:rPr>
        <w:t>: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podpořit celoroční činnost nestátních neziskových organizací působících na území</w:t>
      </w:r>
      <w:r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 xml:space="preserve">MČ Praha 9, které dlouhodobě zajišťují organizovanou sportovní výchovu mládeže </w:t>
      </w:r>
      <w:r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>a jsou registrované v jednotlivých nestátních neziskových organizacích</w:t>
      </w:r>
      <w:r>
        <w:rPr>
          <w:rFonts w:ascii="Arial" w:hAnsi="Arial" w:cs="Arial"/>
        </w:rPr>
        <w:br/>
      </w: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vybavit subjekty neziskové sféry materiálem nutným pro celoroční činnost subjektu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ab/>
      </w:r>
    </w:p>
    <w:p w:rsidR="00FF0035" w:rsidRPr="00C2294B" w:rsidRDefault="00FF0035" w:rsidP="00FF0035">
      <w:pPr>
        <w:rPr>
          <w:rFonts w:ascii="Arial" w:hAnsi="Arial" w:cs="Arial"/>
        </w:rPr>
      </w:pPr>
      <w:r w:rsidRPr="00911A61">
        <w:rPr>
          <w:rFonts w:ascii="Arial" w:hAnsi="Arial" w:cs="Arial"/>
          <w:u w:val="single"/>
        </w:rPr>
        <w:t xml:space="preserve">Podmínky </w:t>
      </w:r>
      <w:r w:rsidRPr="00C2294B">
        <w:rPr>
          <w:rFonts w:ascii="Arial" w:hAnsi="Arial" w:cs="Arial"/>
        </w:rPr>
        <w:t>: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Z dotace lze hradit následují :</w:t>
      </w:r>
    </w:p>
    <w:p w:rsidR="00FF0035" w:rsidRPr="00C2294B" w:rsidRDefault="00663EAD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FF0035"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>materiální vybavení subjektu pomůckami nezbytnými pro jeho činnost</w:t>
      </w:r>
      <w:r>
        <w:rPr>
          <w:rFonts w:ascii="Arial" w:hAnsi="Arial" w:cs="Arial"/>
        </w:rPr>
        <w:br/>
        <w:t xml:space="preserve">    /</w:t>
      </w:r>
      <w:r w:rsidR="00FF0035" w:rsidRPr="00C2294B">
        <w:rPr>
          <w:rFonts w:ascii="Arial" w:hAnsi="Arial" w:cs="Arial"/>
        </w:rPr>
        <w:t>žadatel v</w:t>
      </w:r>
      <w:r w:rsidR="00FF0035">
        <w:rPr>
          <w:rFonts w:ascii="Arial" w:hAnsi="Arial" w:cs="Arial"/>
        </w:rPr>
        <w:t>ypíše rozsah a finanční stránku</w:t>
      </w:r>
      <w:r>
        <w:rPr>
          <w:rFonts w:ascii="Arial" w:hAnsi="Arial" w:cs="Arial"/>
        </w:rPr>
        <w:t>/</w:t>
      </w:r>
    </w:p>
    <w:p w:rsidR="00FF0035" w:rsidRPr="00C2294B" w:rsidRDefault="00663EAD" w:rsidP="00663E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0035" w:rsidRPr="00C2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 xml:space="preserve">odměny trenérům mládeže </w:t>
      </w:r>
      <w:r>
        <w:rPr>
          <w:rFonts w:ascii="Arial" w:hAnsi="Arial" w:cs="Arial"/>
        </w:rPr>
        <w:t xml:space="preserve">/ </w:t>
      </w:r>
      <w:r w:rsidR="00FF0035">
        <w:rPr>
          <w:rFonts w:ascii="Arial" w:hAnsi="Arial" w:cs="Arial"/>
        </w:rPr>
        <w:t>ž</w:t>
      </w:r>
      <w:r w:rsidR="00FF0035" w:rsidRPr="00C2294B">
        <w:rPr>
          <w:rFonts w:ascii="Arial" w:hAnsi="Arial" w:cs="Arial"/>
        </w:rPr>
        <w:t xml:space="preserve">adatel při vyúčtování </w:t>
      </w:r>
      <w:r w:rsidR="00FF0035">
        <w:rPr>
          <w:rFonts w:ascii="Arial" w:hAnsi="Arial" w:cs="Arial"/>
        </w:rPr>
        <w:t>doloží pracovní smlouvu trenéra</w:t>
      </w:r>
      <w:r w:rsidR="00FF0035" w:rsidRPr="00C22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="00FF0035" w:rsidRPr="00C2294B">
        <w:rPr>
          <w:rFonts w:ascii="Arial" w:hAnsi="Arial" w:cs="Arial"/>
        </w:rPr>
        <w:t>nebo jeho dohodu o provedení  pracovní činnosti</w:t>
      </w:r>
      <w:r>
        <w:rPr>
          <w:rFonts w:ascii="Arial" w:hAnsi="Arial" w:cs="Arial"/>
        </w:rPr>
        <w:t>/</w:t>
      </w:r>
    </w:p>
    <w:p w:rsidR="00FF0035" w:rsidRDefault="00663EAD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FF0035"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 xml:space="preserve">tréninková soustředění dětských a mládežnických družstev </w:t>
      </w:r>
      <w:r>
        <w:rPr>
          <w:rFonts w:ascii="Arial" w:hAnsi="Arial" w:cs="Arial"/>
        </w:rPr>
        <w:t>/</w:t>
      </w:r>
      <w:r w:rsidR="00FF0035" w:rsidRPr="00C2294B">
        <w:rPr>
          <w:rFonts w:ascii="Arial" w:hAnsi="Arial" w:cs="Arial"/>
        </w:rPr>
        <w:t>doprava, pobyt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  <w:t xml:space="preserve">- </w:t>
      </w:r>
      <w:r w:rsidR="00FF0035" w:rsidRPr="00C2294B">
        <w:rPr>
          <w:rFonts w:ascii="Arial" w:hAnsi="Arial" w:cs="Arial"/>
        </w:rPr>
        <w:t xml:space="preserve"> </w:t>
      </w:r>
      <w:r w:rsidR="00FF0035">
        <w:rPr>
          <w:rFonts w:ascii="Arial" w:hAnsi="Arial" w:cs="Arial"/>
        </w:rPr>
        <w:t xml:space="preserve"> </w:t>
      </w:r>
      <w:r w:rsidR="00FF0035" w:rsidRPr="00C2294B">
        <w:rPr>
          <w:rFonts w:ascii="Arial" w:hAnsi="Arial" w:cs="Arial"/>
        </w:rPr>
        <w:t xml:space="preserve">preventivní sportovní vyšetření tělovýchovným lékařem </w:t>
      </w:r>
      <w:r w:rsidR="00FF0035">
        <w:rPr>
          <w:rFonts w:ascii="Arial" w:hAnsi="Arial" w:cs="Arial"/>
        </w:rPr>
        <w:t xml:space="preserve"> j</w:t>
      </w:r>
      <w:r w:rsidR="00FF0035" w:rsidRPr="00C2294B">
        <w:rPr>
          <w:rFonts w:ascii="Arial" w:hAnsi="Arial" w:cs="Arial"/>
        </w:rPr>
        <w:t xml:space="preserve">edná se o vyšetření kolektivu </w:t>
      </w:r>
      <w:r w:rsidR="00FF0035">
        <w:rPr>
          <w:rFonts w:ascii="Arial" w:hAnsi="Arial" w:cs="Arial"/>
        </w:rPr>
        <w:t xml:space="preserve">  </w:t>
      </w:r>
    </w:p>
    <w:p w:rsidR="00FF0035" w:rsidRPr="00C2294B" w:rsidRDefault="00FF0035" w:rsidP="00663E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v odborném certifikovaném institutu </w:t>
      </w:r>
      <w:r w:rsidR="00663EAD">
        <w:rPr>
          <w:rFonts w:ascii="Arial" w:hAnsi="Arial" w:cs="Arial"/>
        </w:rPr>
        <w:t>/</w:t>
      </w:r>
      <w:r w:rsidRPr="00C2294B">
        <w:rPr>
          <w:rFonts w:ascii="Arial" w:hAnsi="Arial" w:cs="Arial"/>
        </w:rPr>
        <w:t>např. předsezónní zátěžové testy</w:t>
      </w:r>
      <w:r w:rsidR="00663EAD">
        <w:rPr>
          <w:rFonts w:ascii="Arial" w:hAnsi="Arial" w:cs="Arial"/>
        </w:rPr>
        <w:t>/</w:t>
      </w:r>
      <w:r w:rsidR="00663EAD">
        <w:rPr>
          <w:rFonts w:ascii="Arial" w:hAnsi="Arial" w:cs="Arial"/>
        </w:rPr>
        <w:br/>
        <w:t>-   p</w:t>
      </w:r>
      <w:r w:rsidRPr="00C2294B">
        <w:rPr>
          <w:rFonts w:ascii="Arial" w:hAnsi="Arial" w:cs="Arial"/>
        </w:rPr>
        <w:t xml:space="preserve">říjemce dotace je </w:t>
      </w:r>
      <w:r w:rsidR="00663EAD">
        <w:rPr>
          <w:rFonts w:ascii="Arial" w:hAnsi="Arial" w:cs="Arial"/>
        </w:rPr>
        <w:t xml:space="preserve">povinen umožnit </w:t>
      </w:r>
      <w:r w:rsidRPr="00C2294B">
        <w:rPr>
          <w:rFonts w:ascii="Arial" w:hAnsi="Arial" w:cs="Arial"/>
        </w:rPr>
        <w:t xml:space="preserve">na základě písemného doporučení Odboru </w:t>
      </w:r>
      <w:r w:rsidR="00663EAD"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>sociálního</w:t>
      </w:r>
      <w:r w:rsidR="00611E17"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(OS)Úřadu MČ Praha 9 svému členu </w:t>
      </w:r>
      <w:r>
        <w:rPr>
          <w:rFonts w:ascii="Arial" w:hAnsi="Arial" w:cs="Arial"/>
        </w:rPr>
        <w:t>ze sociálně znevýhodněného prostředí</w:t>
      </w:r>
      <w:r w:rsidR="00663EAD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s trvalým pobytem na MČ Praha 9 použití pomůcek (v rozsahu finanční participace </w:t>
      </w:r>
      <w:r w:rsidR="00663EAD"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 xml:space="preserve">10-30% </w:t>
      </w:r>
      <w:r>
        <w:rPr>
          <w:rFonts w:ascii="Arial" w:hAnsi="Arial" w:cs="Arial"/>
        </w:rPr>
        <w:t>na</w:t>
      </w:r>
      <w:r w:rsidRPr="00C2294B">
        <w:rPr>
          <w:rFonts w:ascii="Arial" w:hAnsi="Arial" w:cs="Arial"/>
        </w:rPr>
        <w:t xml:space="preserve"> člena) a zároveň je žadatel povinen takovému svému členu uhradit  </w:t>
      </w:r>
      <w:r w:rsidR="00663EAD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 xml:space="preserve">z poskytnuté dotace 70-90 % částky nákladů na soustředění. </w:t>
      </w:r>
      <w:r w:rsidR="00611E17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 xml:space="preserve">Záleží vždy na konkrétním doporučení OS. </w:t>
      </w:r>
    </w:p>
    <w:p w:rsidR="00FF0035" w:rsidRDefault="00FF0035" w:rsidP="00FF0035">
      <w:pPr>
        <w:rPr>
          <w:rFonts w:ascii="Arial" w:hAnsi="Arial" w:cs="Arial"/>
        </w:rPr>
      </w:pPr>
    </w:p>
    <w:p w:rsidR="00611E17" w:rsidRPr="00C2294B" w:rsidRDefault="00611E17" w:rsidP="00FF0035">
      <w:pPr>
        <w:rPr>
          <w:rFonts w:ascii="Arial" w:hAnsi="Arial" w:cs="Arial"/>
        </w:rPr>
      </w:pPr>
    </w:p>
    <w:p w:rsidR="00FF0035" w:rsidRPr="004B7F24" w:rsidRDefault="00FF0035" w:rsidP="00FF0035">
      <w:pPr>
        <w:rPr>
          <w:rFonts w:ascii="Arial" w:hAnsi="Arial" w:cs="Arial"/>
          <w:b/>
          <w:shd w:val="clear" w:color="auto" w:fill="99CCFF"/>
        </w:rPr>
      </w:pPr>
      <w:r w:rsidRPr="004B7F24">
        <w:rPr>
          <w:rFonts w:ascii="Arial" w:hAnsi="Arial" w:cs="Arial"/>
          <w:b/>
          <w:shd w:val="clear" w:color="auto" w:fill="C0C0C0"/>
        </w:rPr>
        <w:t>Dotační program č. 2</w:t>
      </w:r>
    </w:p>
    <w:p w:rsidR="00FF0035" w:rsidRPr="004B7F24" w:rsidRDefault="00FF0035" w:rsidP="00FF0035">
      <w:pPr>
        <w:rPr>
          <w:rFonts w:ascii="Arial" w:hAnsi="Arial" w:cs="Arial"/>
          <w:b/>
          <w:u w:val="single"/>
        </w:rPr>
      </w:pPr>
    </w:p>
    <w:p w:rsidR="00FF0035" w:rsidRPr="004B7F24" w:rsidRDefault="00FF0035" w:rsidP="00FF0035">
      <w:pPr>
        <w:rPr>
          <w:rFonts w:ascii="Arial" w:hAnsi="Arial" w:cs="Arial"/>
          <w:b/>
          <w:u w:val="single"/>
        </w:rPr>
      </w:pPr>
      <w:r w:rsidRPr="004B7F24">
        <w:rPr>
          <w:rFonts w:ascii="Arial" w:hAnsi="Arial" w:cs="Arial"/>
          <w:b/>
          <w:u w:val="single"/>
        </w:rPr>
        <w:t xml:space="preserve">Provoz a nájmy sportovních </w:t>
      </w:r>
      <w:proofErr w:type="gramStart"/>
      <w:r w:rsidRPr="004B7F24">
        <w:rPr>
          <w:rFonts w:ascii="Arial" w:hAnsi="Arial" w:cs="Arial"/>
          <w:b/>
          <w:u w:val="single"/>
        </w:rPr>
        <w:t xml:space="preserve">zařízení  </w:t>
      </w:r>
      <w:r w:rsidRPr="004B7F24">
        <w:rPr>
          <w:rFonts w:ascii="Arial" w:hAnsi="Arial" w:cs="Arial"/>
          <w:u w:val="single"/>
        </w:rPr>
        <w:t>/„Formulář</w:t>
      </w:r>
      <w:proofErr w:type="gramEnd"/>
      <w:r w:rsidRPr="004B7F24">
        <w:rPr>
          <w:rFonts w:ascii="Arial" w:hAnsi="Arial" w:cs="Arial"/>
          <w:u w:val="single"/>
        </w:rPr>
        <w:t xml:space="preserve"> č. 2“/</w:t>
      </w:r>
    </w:p>
    <w:p w:rsidR="00FF0035" w:rsidRPr="004B7F24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911A61">
        <w:rPr>
          <w:rFonts w:ascii="Arial" w:hAnsi="Arial" w:cs="Arial"/>
          <w:u w:val="single"/>
        </w:rPr>
        <w:t>Cíl programu</w:t>
      </w:r>
      <w:r w:rsidRPr="00C2294B">
        <w:rPr>
          <w:rFonts w:ascii="Arial" w:hAnsi="Arial" w:cs="Arial"/>
        </w:rPr>
        <w:t>: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podpořit činnost sportovních subjektů</w:t>
      </w:r>
    </w:p>
    <w:p w:rsidR="00FF0035" w:rsidRPr="002D2670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D2670">
        <w:rPr>
          <w:rFonts w:ascii="Arial" w:hAnsi="Arial" w:cs="Arial"/>
        </w:rPr>
        <w:t xml:space="preserve">udržení tělovýchovných zařízení v provozu pro veřejnost formou příspěvku </w:t>
      </w:r>
      <w:r w:rsidRPr="002D2670">
        <w:rPr>
          <w:rFonts w:ascii="Arial" w:hAnsi="Arial" w:cs="Arial"/>
        </w:rPr>
        <w:br/>
        <w:t xml:space="preserve">   na úhradu energií, paliv, plynu, vodného a stočného</w:t>
      </w:r>
      <w:r w:rsidRPr="004D0EC0">
        <w:rPr>
          <w:rFonts w:ascii="Arial" w:hAnsi="Arial" w:cs="Arial"/>
          <w:color w:val="FF0000"/>
        </w:rPr>
        <w:t xml:space="preserve"> </w:t>
      </w:r>
      <w:r w:rsidRPr="002D2670">
        <w:rPr>
          <w:rFonts w:ascii="Arial" w:hAnsi="Arial" w:cs="Arial"/>
        </w:rPr>
        <w:t xml:space="preserve">(hodinou pro veřejnost je myšlena </w:t>
      </w:r>
    </w:p>
    <w:p w:rsidR="00FF0035" w:rsidRPr="002D2670" w:rsidRDefault="00FF0035" w:rsidP="00FF0035">
      <w:pPr>
        <w:rPr>
          <w:rFonts w:ascii="Arial" w:hAnsi="Arial" w:cs="Arial"/>
        </w:rPr>
      </w:pPr>
      <w:r w:rsidRPr="002D2670">
        <w:rPr>
          <w:rFonts w:ascii="Arial" w:hAnsi="Arial" w:cs="Arial"/>
        </w:rPr>
        <w:t xml:space="preserve">   organizovaná veřejnost = děti a mládež do 19 let)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umožnit dětem a mládeži využití sportovních klubů reprezentujících MČ Praha 9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pozitivní dopad na organizovaný volný čas dětí a jejich ochrana před patologickými jevy</w:t>
      </w:r>
    </w:p>
    <w:p w:rsidR="00FF0035" w:rsidRPr="00911A61" w:rsidRDefault="004B7F24" w:rsidP="00FF00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br/>
      </w:r>
      <w:r w:rsidR="00FF0035" w:rsidRPr="00911A61">
        <w:rPr>
          <w:rFonts w:ascii="Arial" w:hAnsi="Arial" w:cs="Arial"/>
          <w:u w:val="single"/>
        </w:rPr>
        <w:t>Určení: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 xml:space="preserve">neziskovým organizacím provozujícím tělovýchovná zařízení nekomerčního charakteru </w:t>
      </w:r>
      <w:r>
        <w:rPr>
          <w:rFonts w:ascii="Arial" w:hAnsi="Arial" w:cs="Arial"/>
        </w:rPr>
        <w:t xml:space="preserve">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94B">
        <w:rPr>
          <w:rFonts w:ascii="Arial" w:hAnsi="Arial" w:cs="Arial"/>
        </w:rPr>
        <w:t xml:space="preserve">na území MČ Praha 9 nebo organizacím, která působí v oblasti sportu a tělovýchovy </w:t>
      </w:r>
      <w:r>
        <w:rPr>
          <w:rFonts w:ascii="Arial" w:hAnsi="Arial" w:cs="Arial"/>
        </w:rPr>
        <w:br/>
        <w:t xml:space="preserve">    </w:t>
      </w:r>
      <w:r w:rsidRPr="00C2294B">
        <w:rPr>
          <w:rFonts w:ascii="Arial" w:hAnsi="Arial" w:cs="Arial"/>
        </w:rPr>
        <w:t xml:space="preserve">v MČ Praha 9, která sídlí a provozují svoji činnost na MČ Praha 9 avšak nevlastní ani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94B">
        <w:rPr>
          <w:rFonts w:ascii="Arial" w:hAnsi="Arial" w:cs="Arial"/>
        </w:rPr>
        <w:t xml:space="preserve">neprovozují vlastní tělovýchovné zařízení nebo mají svými oddíly plně vytížené vlastní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94B">
        <w:rPr>
          <w:rFonts w:ascii="Arial" w:hAnsi="Arial" w:cs="Arial"/>
        </w:rPr>
        <w:t>TVZ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 není určeno pro školy a školská zařízení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417A6C" w:rsidRDefault="00FF0035" w:rsidP="00FF0035">
      <w:pPr>
        <w:rPr>
          <w:rFonts w:ascii="Arial" w:hAnsi="Arial" w:cs="Arial"/>
          <w:u w:val="single"/>
        </w:rPr>
      </w:pPr>
      <w:r w:rsidRPr="00417A6C">
        <w:rPr>
          <w:rFonts w:ascii="Arial" w:hAnsi="Arial" w:cs="Arial"/>
          <w:u w:val="single"/>
        </w:rPr>
        <w:t>Podmínky</w:t>
      </w:r>
      <w:r>
        <w:rPr>
          <w:rFonts w:ascii="Arial" w:hAnsi="Arial" w:cs="Arial"/>
          <w:u w:val="single"/>
        </w:rPr>
        <w:t>:</w:t>
      </w:r>
    </w:p>
    <w:p w:rsidR="00FF0035" w:rsidRPr="00417A6C" w:rsidRDefault="00FF0035" w:rsidP="00FF0035">
      <w:pPr>
        <w:rPr>
          <w:rFonts w:ascii="Arial" w:hAnsi="Arial" w:cs="Arial"/>
          <w:b/>
          <w:u w:val="single"/>
        </w:rPr>
      </w:pPr>
      <w:r w:rsidRPr="00417A6C">
        <w:rPr>
          <w:rFonts w:ascii="Arial" w:hAnsi="Arial" w:cs="Arial"/>
          <w:b/>
          <w:u w:val="single"/>
        </w:rPr>
        <w:t xml:space="preserve">a)   Pro vlastníky TVZ 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žádající subjekt musí mít  alespoň 20 dětí platící členské příspěvky </w:t>
      </w:r>
      <w:r>
        <w:rPr>
          <w:rFonts w:ascii="Arial" w:hAnsi="Arial" w:cs="Arial"/>
        </w:rPr>
        <w:br/>
        <w:t xml:space="preserve">      </w:t>
      </w:r>
      <w:r w:rsidRPr="00C2294B">
        <w:rPr>
          <w:rFonts w:ascii="Arial" w:hAnsi="Arial" w:cs="Arial"/>
        </w:rPr>
        <w:t>(doloženo potvrzenou evidencí členské základny k 31.12. předcházejícího roku)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celosezónní provoz -  pravidelná činnost s dětmi a mládeží  (min. 4x měsíčně)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subjekt musí  provozovat svou činnost na území MČ Praha 9 nebo na pozemcích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bezprostředně sousedících s MČ Praha </w:t>
      </w:r>
      <w:smartTag w:uri="urn:schemas-microsoft-com:office:smarttags" w:element="metricconverter">
        <w:smartTagPr>
          <w:attr w:name="ProductID" w:val="9, a"/>
        </w:smartTagPr>
        <w:r w:rsidRPr="00C2294B">
          <w:rPr>
            <w:rFonts w:ascii="Arial" w:hAnsi="Arial" w:cs="Arial"/>
          </w:rPr>
          <w:t>9, a</w:t>
        </w:r>
      </w:smartTag>
      <w:r w:rsidRPr="00C2294B">
        <w:rPr>
          <w:rFonts w:ascii="Arial" w:hAnsi="Arial" w:cs="Arial"/>
        </w:rPr>
        <w:t xml:space="preserve"> to nejméně 2 roky 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přesný popis TVZ, včetně lokalizace  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při vyúčtování je nutné předložit prokazatelně zaplacené faktury resp. účty za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energie,(energiemi se rozumí elektřina, plyn, teplo, vodné a stočné) tyto nesmějí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být vyšší než přidělená částka 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>dotace</w:t>
      </w:r>
      <w:r w:rsidRPr="00C2294B">
        <w:rPr>
          <w:rFonts w:ascii="Arial" w:hAnsi="Arial" w:cs="Arial"/>
        </w:rPr>
        <w:t xml:space="preserve"> je povinen na akci prezentovat znak či logo MČ Praha 9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na základě písemného doporučení Odboru sociálního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>(OS)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Úřadu MČ Praha 9 </w:t>
      </w:r>
      <w:r>
        <w:rPr>
          <w:rFonts w:ascii="Arial" w:hAnsi="Arial" w:cs="Arial"/>
        </w:rPr>
        <w:br/>
        <w:t xml:space="preserve">      je p</w:t>
      </w:r>
      <w:r w:rsidRPr="00C2294B">
        <w:rPr>
          <w:rFonts w:ascii="Arial" w:hAnsi="Arial" w:cs="Arial"/>
        </w:rPr>
        <w:t xml:space="preserve">říjemce dotace povinen svému členu s trvalým pobytem na MČ Praha 9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umožnit sportovní činnost formou snížení členských příspěvků v rozpětí 70-90 %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hodnotící komise si vyhrazuje právo vyřadit </w:t>
      </w:r>
      <w:r>
        <w:rPr>
          <w:rFonts w:ascii="Arial" w:hAnsi="Arial" w:cs="Arial"/>
        </w:rPr>
        <w:t>žádost</w:t>
      </w:r>
      <w:r w:rsidRPr="00C2294B">
        <w:rPr>
          <w:rFonts w:ascii="Arial" w:hAnsi="Arial" w:cs="Arial"/>
        </w:rPr>
        <w:t xml:space="preserve"> ještě před hodnocením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DF1750" w:rsidRDefault="00DF1750" w:rsidP="00FF0035">
      <w:pPr>
        <w:rPr>
          <w:rFonts w:ascii="Arial" w:hAnsi="Arial" w:cs="Arial"/>
          <w:b/>
          <w:u w:val="single"/>
        </w:rPr>
      </w:pPr>
    </w:p>
    <w:p w:rsidR="00FF0035" w:rsidRPr="00417A6C" w:rsidRDefault="00FF0035" w:rsidP="00FF0035">
      <w:pPr>
        <w:rPr>
          <w:rFonts w:ascii="Arial" w:hAnsi="Arial" w:cs="Arial"/>
          <w:b/>
          <w:u w:val="single"/>
        </w:rPr>
      </w:pPr>
      <w:r w:rsidRPr="00417A6C">
        <w:rPr>
          <w:rFonts w:ascii="Arial" w:hAnsi="Arial" w:cs="Arial"/>
          <w:b/>
          <w:u w:val="single"/>
        </w:rPr>
        <w:t>b)    Pro nájemce TVZ</w:t>
      </w: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žádající subjekt musí navštěvovat  alespoň </w:t>
      </w:r>
      <w:r>
        <w:rPr>
          <w:rFonts w:ascii="Arial" w:hAnsi="Arial" w:cs="Arial"/>
        </w:rPr>
        <w:t>2</w:t>
      </w:r>
      <w:r w:rsidRPr="00C2294B">
        <w:rPr>
          <w:rFonts w:ascii="Arial" w:hAnsi="Arial" w:cs="Arial"/>
        </w:rPr>
        <w:t xml:space="preserve">0 dětí (doloženo potvrzenou </w:t>
      </w:r>
      <w:r>
        <w:rPr>
          <w:rFonts w:ascii="Arial" w:hAnsi="Arial" w:cs="Arial"/>
        </w:rPr>
        <w:t xml:space="preserve">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evidencí členské základny k 31.12. předcházejícího roku) 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nájemce musí mít v pronájmu  prostory na území MČ Praha 9, přesný popis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VZ, včetně lokalizace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čestné prohlášení, že sdružení nevlastní ani neprovozuje konkrétní TVZ, na které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je žádost podána, a že přidělen</w:t>
      </w:r>
      <w:r>
        <w:rPr>
          <w:rFonts w:ascii="Arial" w:hAnsi="Arial" w:cs="Arial"/>
        </w:rPr>
        <w:t>á dotace</w:t>
      </w:r>
      <w:r w:rsidRPr="00C2294B">
        <w:rPr>
          <w:rFonts w:ascii="Arial" w:hAnsi="Arial" w:cs="Arial"/>
        </w:rPr>
        <w:t xml:space="preserve"> bude využit</w:t>
      </w:r>
      <w:r>
        <w:rPr>
          <w:rFonts w:ascii="Arial" w:hAnsi="Arial" w:cs="Arial"/>
        </w:rPr>
        <w:t>a</w:t>
      </w:r>
      <w:r w:rsidRPr="00C2294B">
        <w:rPr>
          <w:rFonts w:ascii="Arial" w:hAnsi="Arial" w:cs="Arial"/>
        </w:rPr>
        <w:t xml:space="preserve"> výhradně na nájmy pro děti a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mládež do 19 let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kopii nájemní smlouvy uzavřené na daný rok, případně na dílčí období, doloží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nájemce  při podpisu darovací smlouvy; v případě, že výše uvedená kopie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nebude doložena, stává se přidělení d</w:t>
      </w:r>
      <w:r>
        <w:rPr>
          <w:rFonts w:ascii="Arial" w:hAnsi="Arial" w:cs="Arial"/>
        </w:rPr>
        <w:t>otace</w:t>
      </w:r>
      <w:r w:rsidRPr="00C2294B">
        <w:rPr>
          <w:rFonts w:ascii="Arial" w:hAnsi="Arial" w:cs="Arial"/>
        </w:rPr>
        <w:t xml:space="preserve"> bezpředmětné a </w:t>
      </w:r>
      <w:r>
        <w:rPr>
          <w:rFonts w:ascii="Arial" w:hAnsi="Arial" w:cs="Arial"/>
        </w:rPr>
        <w:t xml:space="preserve">smlouva o poskytnutí </w:t>
      </w:r>
      <w:r>
        <w:rPr>
          <w:rFonts w:ascii="Arial" w:hAnsi="Arial" w:cs="Arial"/>
        </w:rPr>
        <w:br/>
        <w:t xml:space="preserve">      dotace nebude uzavřena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ze znění nájemní smlouvy musí být zřejmé, že se jedná o nájem TVZ pro oddíly  </w:t>
      </w:r>
      <w:r>
        <w:rPr>
          <w:rFonts w:ascii="Arial" w:hAnsi="Arial" w:cs="Arial"/>
        </w:rPr>
        <w:t xml:space="preserve">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dětí a mládeže, v jakém počtu, za kolik Kč/hod. nájmu a celková částka, pokud   </w:t>
      </w:r>
      <w:r>
        <w:rPr>
          <w:rFonts w:ascii="Arial" w:hAnsi="Arial" w:cs="Arial"/>
        </w:rPr>
        <w:br/>
        <w:t xml:space="preserve">      v </w:t>
      </w:r>
      <w:r w:rsidRPr="00C2294B">
        <w:rPr>
          <w:rFonts w:ascii="Arial" w:hAnsi="Arial" w:cs="Arial"/>
        </w:rPr>
        <w:t>nájemní smlouvě tyto údaje nejsou uvedeny,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je žadatel povinen tuto skutečnost 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doložit čestným prohlášením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grantov</w:t>
      </w:r>
      <w:r>
        <w:rPr>
          <w:rFonts w:ascii="Arial" w:hAnsi="Arial" w:cs="Arial"/>
        </w:rPr>
        <w:t>á dotace</w:t>
      </w:r>
      <w:r w:rsidRPr="00C2294B">
        <w:rPr>
          <w:rFonts w:ascii="Arial" w:hAnsi="Arial" w:cs="Arial"/>
        </w:rPr>
        <w:t xml:space="preserve"> nesmí být vyšší než částka, kterou nájemce hradí na ročním 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nájemném pro oddíly dětí a mládeže za celosezónní činnost</w:t>
      </w:r>
    </w:p>
    <w:p w:rsidR="00FF0035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o grant se mohou ucházet  právnické osoby, které provozují svoji činnost na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 xml:space="preserve">území MČ Praha 9 minimálně </w:t>
      </w:r>
      <w:r>
        <w:rPr>
          <w:rFonts w:ascii="Arial" w:hAnsi="Arial" w:cs="Arial"/>
        </w:rPr>
        <w:t>5</w:t>
      </w:r>
      <w:r w:rsidRPr="00C2294B">
        <w:rPr>
          <w:rFonts w:ascii="Arial" w:hAnsi="Arial" w:cs="Arial"/>
        </w:rPr>
        <w:t xml:space="preserve"> let 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pravidelná činnost s dětmi a mládeží (min. 4x měsíčně)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přehled hospodaření žadatele za předešlý rok (položkové příjmy a výdaje)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>dotace</w:t>
      </w:r>
      <w:r w:rsidRPr="00C2294B">
        <w:rPr>
          <w:rFonts w:ascii="Arial" w:hAnsi="Arial" w:cs="Arial"/>
        </w:rPr>
        <w:t xml:space="preserve"> je na požádání povinen uvádět znak či logo MČ Praha 9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na základě písemného doporučení Odboru sociálního(OS) Úřadu MČ Praha 9 </w:t>
      </w:r>
      <w:r>
        <w:rPr>
          <w:rFonts w:ascii="Arial" w:hAnsi="Arial" w:cs="Arial"/>
        </w:rPr>
        <w:br/>
        <w:t xml:space="preserve">      je p</w:t>
      </w:r>
      <w:r w:rsidRPr="00C2294B">
        <w:rPr>
          <w:rFonts w:ascii="Arial" w:hAnsi="Arial" w:cs="Arial"/>
        </w:rPr>
        <w:t xml:space="preserve">říjemce dotace povinen svému členu s trvalým pobytem </w:t>
      </w:r>
      <w:r>
        <w:rPr>
          <w:rFonts w:ascii="Arial" w:hAnsi="Arial" w:cs="Arial"/>
        </w:rPr>
        <w:t xml:space="preserve">na MČ Praha 9 </w:t>
      </w:r>
      <w:r w:rsidRPr="00C2294B">
        <w:rPr>
          <w:rFonts w:ascii="Arial" w:hAnsi="Arial" w:cs="Arial"/>
        </w:rPr>
        <w:t xml:space="preserve">umožnit </w:t>
      </w:r>
      <w:r>
        <w:rPr>
          <w:rFonts w:ascii="Arial" w:hAnsi="Arial" w:cs="Arial"/>
        </w:rPr>
        <w:br/>
        <w:t xml:space="preserve">      </w:t>
      </w:r>
      <w:r w:rsidRPr="00C2294B">
        <w:rPr>
          <w:rFonts w:ascii="Arial" w:hAnsi="Arial" w:cs="Arial"/>
        </w:rPr>
        <w:t>sportovní činnost formou snížení členských příspěvků v rozpětí 70-90 %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 xml:space="preserve">hodnotící komise si vyhrazuje právo vyřadit </w:t>
      </w:r>
      <w:r>
        <w:rPr>
          <w:rFonts w:ascii="Arial" w:hAnsi="Arial" w:cs="Arial"/>
        </w:rPr>
        <w:t>žádost</w:t>
      </w:r>
      <w:r w:rsidRPr="00C2294B">
        <w:rPr>
          <w:rFonts w:ascii="Arial" w:hAnsi="Arial" w:cs="Arial"/>
        </w:rPr>
        <w:t xml:space="preserve"> ještě před hodnocením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1A30DA" w:rsidRDefault="00FF0035" w:rsidP="00FF0035">
      <w:pPr>
        <w:rPr>
          <w:rFonts w:ascii="Arial" w:hAnsi="Arial" w:cs="Arial"/>
          <w:b/>
        </w:rPr>
      </w:pPr>
    </w:p>
    <w:p w:rsidR="00FF0035" w:rsidRPr="001A30DA" w:rsidRDefault="00FF0035" w:rsidP="00FF0035">
      <w:pPr>
        <w:rPr>
          <w:rFonts w:ascii="Arial" w:hAnsi="Arial" w:cs="Arial"/>
          <w:b/>
          <w:u w:val="single"/>
        </w:rPr>
      </w:pPr>
      <w:r w:rsidRPr="001A30DA">
        <w:rPr>
          <w:rFonts w:ascii="Arial" w:hAnsi="Arial" w:cs="Arial"/>
          <w:b/>
          <w:u w:val="single"/>
        </w:rPr>
        <w:t>Hodnotící kritéria : pro a) i b)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 xml:space="preserve">Členská základna dětí a mládeže do 19 let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Váhová hodnota 50 % z celkové částky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Celkový počet dětí do 19 let, provozujících sportovní činnost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Koeficient úspěšnosti – součin členské základny žadatele s ohodnocením 1,3 </w:t>
      </w:r>
      <w:r>
        <w:rPr>
          <w:rFonts w:ascii="Arial" w:hAnsi="Arial" w:cs="Arial"/>
        </w:rPr>
        <w:t xml:space="preserve">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za každou účast kolektivního sportu v celostátní celosezónní soutěži (za druh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sportu může být však pouze jedna účast, a to bez ohledu na kategorie);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součin členské základny žadatele s ohodnocením 1,3 za alespoň účasti tří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 xml:space="preserve">jednotlivců na Mistrovství republiky v individuelních sportech; </w:t>
      </w:r>
      <w:r>
        <w:rPr>
          <w:rFonts w:ascii="Arial" w:hAnsi="Arial" w:cs="Arial"/>
        </w:rPr>
        <w:br/>
        <w:t xml:space="preserve">          </w:t>
      </w:r>
      <w:r w:rsidRPr="00C2294B">
        <w:rPr>
          <w:rFonts w:ascii="Arial" w:hAnsi="Arial" w:cs="Arial"/>
        </w:rPr>
        <w:t xml:space="preserve">součin členské základny žadatele s ohodnocením 1,5 za každý titul Mistra republiky </w:t>
      </w:r>
      <w:r>
        <w:rPr>
          <w:rFonts w:ascii="Arial" w:hAnsi="Arial" w:cs="Arial"/>
        </w:rPr>
        <w:br/>
        <w:t xml:space="preserve">          </w:t>
      </w:r>
      <w:r w:rsidRPr="00C2294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kolektivním i individuálním sportu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Podíl  rozdělované částky na členskou základnu a celkového počtu dětí do 19 let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2294B">
        <w:rPr>
          <w:rFonts w:ascii="Arial" w:hAnsi="Arial" w:cs="Arial"/>
        </w:rPr>
        <w:t>(po započítání koeficientu úspěšnosti) - výsledkem je roční dotace na dítě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C2294B">
        <w:rPr>
          <w:rFonts w:ascii="Arial" w:hAnsi="Arial" w:cs="Arial"/>
        </w:rPr>
        <w:t xml:space="preserve">oučin členské základny každého subjektu upravené o koeficient úspěšnosti </w:t>
      </w:r>
      <w:r>
        <w:rPr>
          <w:rFonts w:ascii="Arial" w:hAnsi="Arial" w:cs="Arial"/>
        </w:rPr>
        <w:br/>
        <w:t xml:space="preserve">          </w:t>
      </w:r>
      <w:r w:rsidRPr="00C2294B">
        <w:rPr>
          <w:rFonts w:ascii="Arial" w:hAnsi="Arial" w:cs="Arial"/>
        </w:rPr>
        <w:t xml:space="preserve">a roční dotace na dítě 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Kritérium  - provozní náročnost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Váhová hodnota 25% z celkové částky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Provozovatel vlastního zařízení – součet nákladů z hlavní činnosti na energie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294B">
        <w:rPr>
          <w:rFonts w:ascii="Arial" w:hAnsi="Arial" w:cs="Arial"/>
        </w:rPr>
        <w:t>v uplynulém kalendářním roce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Nájemce – celkové náklady na pronájmy na děti a mládež do 19 let za rok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Celkový součet veškerých nákladů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Podíl  rozdělované částky na provozní náročnost a celkových nákladů </w:t>
      </w:r>
      <w:r>
        <w:rPr>
          <w:rFonts w:ascii="Arial" w:hAnsi="Arial" w:cs="Arial"/>
        </w:rPr>
        <w:br/>
        <w:t xml:space="preserve">           </w:t>
      </w:r>
      <w:r w:rsidRPr="00C2294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výsledkem je roční dotace na 1Kč nákladů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Součin nákladů každého subjektu a roční dotace na 1 Kč nákladů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 </w:t>
      </w:r>
      <w:r w:rsidRPr="00C2294B">
        <w:rPr>
          <w:rFonts w:ascii="Arial" w:hAnsi="Arial" w:cs="Arial"/>
        </w:rPr>
        <w:t>Kritérium – rozsah činnosti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Váhová hodnota 25% z celkové částky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Celkový počet tréninkových hodin za měsíc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Podíl rozdělované částky na rozsah činnosti a celkového počtu tréninkových </w:t>
      </w:r>
      <w:r>
        <w:rPr>
          <w:rFonts w:ascii="Arial" w:hAnsi="Arial" w:cs="Arial"/>
        </w:rPr>
        <w:t xml:space="preserve"> 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2294B">
        <w:rPr>
          <w:rFonts w:ascii="Arial" w:hAnsi="Arial" w:cs="Arial"/>
        </w:rPr>
        <w:t>hodin (včetně koeficientu solidarity) – výsledkem je dotace na 1 hodinu</w:t>
      </w:r>
    </w:p>
    <w:p w:rsidR="00FF0035" w:rsidRPr="00C2294B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 xml:space="preserve">Součin měsíčních tréninkových hodin upravených o koeficient solidarity </w:t>
      </w:r>
      <w:r>
        <w:rPr>
          <w:rFonts w:ascii="Arial" w:hAnsi="Arial" w:cs="Arial"/>
        </w:rPr>
        <w:br/>
        <w:t xml:space="preserve">           </w:t>
      </w:r>
      <w:r w:rsidRPr="00C2294B">
        <w:rPr>
          <w:rFonts w:ascii="Arial" w:hAnsi="Arial" w:cs="Arial"/>
        </w:rPr>
        <w:t>a dotace na 1 hodinu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4B7F24" w:rsidP="00FF003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F0035" w:rsidRPr="00C2294B">
        <w:rPr>
          <w:rFonts w:ascii="Arial" w:hAnsi="Arial" w:cs="Arial"/>
        </w:rPr>
        <w:t>4.</w:t>
      </w:r>
      <w:r w:rsidR="00FF0035">
        <w:rPr>
          <w:rFonts w:ascii="Arial" w:hAnsi="Arial" w:cs="Arial"/>
        </w:rPr>
        <w:t xml:space="preserve">   </w:t>
      </w:r>
      <w:r w:rsidR="00FF0035" w:rsidRPr="00C2294B">
        <w:rPr>
          <w:rFonts w:ascii="Arial" w:hAnsi="Arial" w:cs="Arial"/>
        </w:rPr>
        <w:t xml:space="preserve">Dotace pro každý subjekt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294B">
        <w:rPr>
          <w:rFonts w:ascii="Arial" w:hAnsi="Arial" w:cs="Arial"/>
        </w:rPr>
        <w:t>•</w:t>
      </w:r>
      <w:r w:rsidRPr="00C2294B">
        <w:rPr>
          <w:rFonts w:ascii="Arial" w:hAnsi="Arial" w:cs="Arial"/>
        </w:rPr>
        <w:tab/>
        <w:t>Součet všech tří kriterií vyjádřeno v Kč a zaokrouhleno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1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Výše dotačních prostředků poskytnutá během kalendářního roku nesmí převyšovat  </w:t>
      </w:r>
    </w:p>
    <w:p w:rsidR="00FF0035" w:rsidRDefault="00FF0035" w:rsidP="00FF0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výši nákladů. </w:t>
      </w:r>
    </w:p>
    <w:p w:rsidR="00373592" w:rsidRPr="00C2294B" w:rsidRDefault="00373592" w:rsidP="00FF0035">
      <w:pPr>
        <w:rPr>
          <w:rFonts w:ascii="Arial" w:hAnsi="Arial" w:cs="Arial"/>
        </w:rPr>
      </w:pPr>
    </w:p>
    <w:p w:rsidR="00FF0035" w:rsidRPr="004B7F24" w:rsidRDefault="00FF0035" w:rsidP="00FF0035">
      <w:pPr>
        <w:rPr>
          <w:rFonts w:ascii="Arial" w:hAnsi="Arial" w:cs="Arial"/>
          <w:b/>
          <w:shd w:val="clear" w:color="auto" w:fill="99CCFF"/>
        </w:rPr>
      </w:pPr>
      <w:r w:rsidRPr="004B7F24">
        <w:rPr>
          <w:rFonts w:ascii="Arial" w:hAnsi="Arial" w:cs="Arial"/>
          <w:b/>
          <w:shd w:val="clear" w:color="auto" w:fill="C0C0C0"/>
        </w:rPr>
        <w:t>Dotační program č. 3</w:t>
      </w:r>
    </w:p>
    <w:p w:rsidR="00FF0035" w:rsidRPr="004B7F24" w:rsidRDefault="00FF0035" w:rsidP="00FF0035">
      <w:pPr>
        <w:rPr>
          <w:rFonts w:ascii="Arial" w:hAnsi="Arial" w:cs="Arial"/>
          <w:b/>
          <w:u w:val="single"/>
        </w:rPr>
      </w:pPr>
    </w:p>
    <w:p w:rsidR="00FF0035" w:rsidRPr="004B7F24" w:rsidRDefault="00FF0035" w:rsidP="00FF0035">
      <w:pPr>
        <w:rPr>
          <w:rFonts w:ascii="Arial" w:hAnsi="Arial" w:cs="Arial"/>
          <w:u w:val="single"/>
        </w:rPr>
      </w:pPr>
      <w:r w:rsidRPr="004B7F24">
        <w:rPr>
          <w:rFonts w:ascii="Arial" w:hAnsi="Arial" w:cs="Arial"/>
          <w:b/>
          <w:u w:val="single"/>
        </w:rPr>
        <w:t xml:space="preserve">Opravy a údržba sportovních </w:t>
      </w:r>
      <w:proofErr w:type="gramStart"/>
      <w:r w:rsidRPr="004B7F24">
        <w:rPr>
          <w:rFonts w:ascii="Arial" w:hAnsi="Arial" w:cs="Arial"/>
          <w:b/>
          <w:u w:val="single"/>
        </w:rPr>
        <w:t xml:space="preserve">zařízení  </w:t>
      </w:r>
      <w:r w:rsidRPr="004B7F24">
        <w:rPr>
          <w:rFonts w:ascii="Arial" w:hAnsi="Arial" w:cs="Arial"/>
          <w:u w:val="single"/>
        </w:rPr>
        <w:t>/„Formulář</w:t>
      </w:r>
      <w:proofErr w:type="gramEnd"/>
      <w:r w:rsidRPr="004B7F24">
        <w:rPr>
          <w:rFonts w:ascii="Arial" w:hAnsi="Arial" w:cs="Arial"/>
          <w:u w:val="single"/>
        </w:rPr>
        <w:t xml:space="preserve"> č. 3“/</w:t>
      </w:r>
    </w:p>
    <w:p w:rsidR="00FF0035" w:rsidRDefault="00FF0035" w:rsidP="00FF0035">
      <w:pPr>
        <w:rPr>
          <w:rFonts w:ascii="Arial" w:hAnsi="Arial" w:cs="Arial"/>
        </w:rPr>
      </w:pPr>
    </w:p>
    <w:p w:rsidR="00FF0035" w:rsidRPr="00C2294B" w:rsidRDefault="00FF0035" w:rsidP="00FF0035">
      <w:pPr>
        <w:rPr>
          <w:rFonts w:ascii="Arial" w:hAnsi="Arial" w:cs="Arial"/>
        </w:rPr>
      </w:pPr>
      <w:r w:rsidRPr="00911A61">
        <w:rPr>
          <w:rFonts w:ascii="Arial" w:hAnsi="Arial" w:cs="Arial"/>
          <w:u w:val="single"/>
        </w:rPr>
        <w:t>Cíl programu</w:t>
      </w:r>
      <w:r w:rsidRPr="00C2294B">
        <w:rPr>
          <w:rFonts w:ascii="Arial" w:hAnsi="Arial" w:cs="Arial"/>
        </w:rPr>
        <w:t>: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podpořit činnost sportovních subjektů</w:t>
      </w:r>
    </w:p>
    <w:p w:rsidR="00FF0035" w:rsidRPr="002D2670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D2670">
        <w:rPr>
          <w:rFonts w:ascii="Arial" w:hAnsi="Arial" w:cs="Arial"/>
        </w:rPr>
        <w:t xml:space="preserve">udržení tělovýchovných zařízení v provozu pro veřejnost formou příspěvku </w:t>
      </w:r>
      <w:r w:rsidRPr="002D2670">
        <w:rPr>
          <w:rFonts w:ascii="Arial" w:hAnsi="Arial" w:cs="Arial"/>
        </w:rPr>
        <w:br/>
        <w:t xml:space="preserve">   na úhradu </w:t>
      </w:r>
      <w:r>
        <w:rPr>
          <w:rFonts w:ascii="Arial" w:hAnsi="Arial" w:cs="Arial"/>
        </w:rPr>
        <w:t>opravy a údržbu sportovních areálů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umožnit dětem a mládeži využití sportovních klubů reprezentujících MČ Praha 9</w:t>
      </w:r>
    </w:p>
    <w:p w:rsidR="00FF0035" w:rsidRPr="00C2294B" w:rsidRDefault="00FF0035" w:rsidP="00FF0035">
      <w:pPr>
        <w:rPr>
          <w:rFonts w:ascii="Arial" w:hAnsi="Arial" w:cs="Arial"/>
        </w:rPr>
      </w:pPr>
      <w:r w:rsidRPr="00C229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pozitivní dopad na organizovaný volný čas dětí a jejich ochrana před patologickými jevy</w:t>
      </w:r>
    </w:p>
    <w:p w:rsidR="00FF0035" w:rsidRPr="005D104B" w:rsidRDefault="00FF0035" w:rsidP="00FF00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5D104B">
        <w:rPr>
          <w:rFonts w:ascii="Arial" w:hAnsi="Arial" w:cs="Arial"/>
          <w:u w:val="single"/>
        </w:rPr>
        <w:t>Určení: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-   neziskovým organizacím provozujícím tělovýchovná zařízení nekomerčního charakteru   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    na území MČ Praha 9 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-   prostředky lze použít na vylepšení sportovišť formou opravy či rekonstrukce   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    vybavenosti sportovních areálů 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-   prostředky lze použít také jako podíl žadatele na obdržené dotaci z rozpočtu Hl. m. 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    Prahy, ČR nebo EU</w:t>
      </w:r>
      <w:r w:rsidR="00784F9F" w:rsidRPr="005D104B">
        <w:rPr>
          <w:rFonts w:ascii="Arial" w:hAnsi="Arial" w:cs="Arial"/>
        </w:rPr>
        <w:t xml:space="preserve"> nebo na přípravu podkladů směřující k žádostem o tuto dotaci</w:t>
      </w:r>
      <w:r w:rsidRPr="005D104B">
        <w:rPr>
          <w:rFonts w:ascii="Arial" w:hAnsi="Arial" w:cs="Arial"/>
        </w:rPr>
        <w:t xml:space="preserve">. 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-   požadovaná částka musí být vyšší než </w:t>
      </w:r>
      <w:r w:rsidR="00784F9F" w:rsidRPr="005D104B">
        <w:rPr>
          <w:rFonts w:ascii="Arial" w:hAnsi="Arial" w:cs="Arial"/>
        </w:rPr>
        <w:t>20 000</w:t>
      </w:r>
      <w:r w:rsidRPr="005D104B">
        <w:rPr>
          <w:rFonts w:ascii="Arial" w:hAnsi="Arial" w:cs="Arial"/>
        </w:rPr>
        <w:t xml:space="preserve"> Kč včetně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-   celková částka poskytnutá jednomu žadateli v tomto dotačním programu nesmí být  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 xml:space="preserve">    vyšší ne</w:t>
      </w:r>
      <w:r w:rsidR="003510D5" w:rsidRPr="005D104B">
        <w:rPr>
          <w:rFonts w:ascii="Arial" w:hAnsi="Arial" w:cs="Arial"/>
        </w:rPr>
        <w:t xml:space="preserve">ž </w:t>
      </w:r>
      <w:r w:rsidRPr="005D104B">
        <w:rPr>
          <w:rFonts w:ascii="Arial" w:hAnsi="Arial" w:cs="Arial"/>
        </w:rPr>
        <w:t xml:space="preserve"> </w:t>
      </w:r>
      <w:r w:rsidR="00784F9F" w:rsidRPr="005D104B">
        <w:rPr>
          <w:rFonts w:ascii="Arial" w:hAnsi="Arial" w:cs="Arial"/>
        </w:rPr>
        <w:t>300 000</w:t>
      </w:r>
      <w:r w:rsidRPr="005D104B">
        <w:rPr>
          <w:rFonts w:ascii="Arial" w:hAnsi="Arial" w:cs="Arial"/>
        </w:rPr>
        <w:t>,- Kč</w:t>
      </w:r>
    </w:p>
    <w:p w:rsidR="00FF0035" w:rsidRPr="005D104B" w:rsidRDefault="00FF0035" w:rsidP="00FF0035">
      <w:pPr>
        <w:rPr>
          <w:rFonts w:ascii="Arial" w:hAnsi="Arial" w:cs="Arial"/>
        </w:rPr>
      </w:pPr>
      <w:r w:rsidRPr="005D104B">
        <w:rPr>
          <w:rFonts w:ascii="Arial" w:hAnsi="Arial" w:cs="Arial"/>
        </w:rPr>
        <w:t>-   není určeno pro školy a školská zařízení</w:t>
      </w:r>
    </w:p>
    <w:p w:rsidR="00FF0035" w:rsidRPr="005D104B" w:rsidRDefault="00FF0035" w:rsidP="00FF0035">
      <w:pPr>
        <w:rPr>
          <w:rFonts w:ascii="Arial" w:hAnsi="Arial" w:cs="Arial"/>
          <w:b/>
        </w:rPr>
      </w:pPr>
      <w:r w:rsidRPr="005D104B">
        <w:rPr>
          <w:rFonts w:ascii="Arial" w:hAnsi="Arial" w:cs="Arial"/>
        </w:rPr>
        <w:t xml:space="preserve">-   na základě písemného doporučení Odboru sociálního(OS) Úřadu MČ Praha 9 </w:t>
      </w:r>
      <w:r w:rsidRPr="005D104B">
        <w:rPr>
          <w:rFonts w:ascii="Arial" w:hAnsi="Arial" w:cs="Arial"/>
        </w:rPr>
        <w:br/>
        <w:t xml:space="preserve">    je příjemce dotace povinen svému členu s trvalým pobytem na MČ Praha 9 umožnit </w:t>
      </w:r>
      <w:r w:rsidRPr="005D104B">
        <w:rPr>
          <w:rFonts w:ascii="Arial" w:hAnsi="Arial" w:cs="Arial"/>
        </w:rPr>
        <w:br/>
        <w:t xml:space="preserve">    sportovní činnost formou snížení členských příspěvků v rozpětí 70-90 %</w:t>
      </w:r>
    </w:p>
    <w:p w:rsidR="00FF0035" w:rsidRPr="005D104B" w:rsidRDefault="00FF0035" w:rsidP="00FF0035">
      <w:pPr>
        <w:rPr>
          <w:rFonts w:ascii="Arial" w:hAnsi="Arial" w:cs="Arial"/>
        </w:rPr>
      </w:pPr>
    </w:p>
    <w:p w:rsidR="008F04A6" w:rsidRDefault="008F04A6"/>
    <w:sectPr w:rsidR="008F04A6" w:rsidSect="00FF0035">
      <w:foot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10" w:rsidRDefault="00D87010" w:rsidP="00E22C6F">
      <w:r>
        <w:separator/>
      </w:r>
    </w:p>
  </w:endnote>
  <w:endnote w:type="continuationSeparator" w:id="0">
    <w:p w:rsidR="00D87010" w:rsidRDefault="00D87010" w:rsidP="00E2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6F" w:rsidRDefault="009D72B1">
    <w:pPr>
      <w:pStyle w:val="Zpat"/>
      <w:jc w:val="center"/>
    </w:pPr>
    <w:fldSimple w:instr=" PAGE   \* MERGEFORMAT ">
      <w:r w:rsidR="004B7F24">
        <w:rPr>
          <w:noProof/>
        </w:rPr>
        <w:t>1</w:t>
      </w:r>
    </w:fldSimple>
  </w:p>
  <w:p w:rsidR="00E22C6F" w:rsidRDefault="00E22C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10" w:rsidRDefault="00D87010" w:rsidP="00E22C6F">
      <w:r>
        <w:separator/>
      </w:r>
    </w:p>
  </w:footnote>
  <w:footnote w:type="continuationSeparator" w:id="0">
    <w:p w:rsidR="00D87010" w:rsidRDefault="00D87010" w:rsidP="00E22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35"/>
    <w:rsid w:val="000115EF"/>
    <w:rsid w:val="000A411E"/>
    <w:rsid w:val="000E6581"/>
    <w:rsid w:val="002D1ACF"/>
    <w:rsid w:val="003510D5"/>
    <w:rsid w:val="00373592"/>
    <w:rsid w:val="004B7F24"/>
    <w:rsid w:val="0052132E"/>
    <w:rsid w:val="005D104B"/>
    <w:rsid w:val="00611E17"/>
    <w:rsid w:val="00663EAD"/>
    <w:rsid w:val="00682772"/>
    <w:rsid w:val="006A0891"/>
    <w:rsid w:val="00784F9F"/>
    <w:rsid w:val="0084167C"/>
    <w:rsid w:val="00890270"/>
    <w:rsid w:val="008F04A6"/>
    <w:rsid w:val="009163F0"/>
    <w:rsid w:val="009D72B1"/>
    <w:rsid w:val="00A95837"/>
    <w:rsid w:val="00B432A0"/>
    <w:rsid w:val="00C53BC5"/>
    <w:rsid w:val="00D0223E"/>
    <w:rsid w:val="00D5417F"/>
    <w:rsid w:val="00D87010"/>
    <w:rsid w:val="00DF1750"/>
    <w:rsid w:val="00E22C6F"/>
    <w:rsid w:val="00E538FA"/>
    <w:rsid w:val="00E61F4A"/>
    <w:rsid w:val="00E84102"/>
    <w:rsid w:val="00F9641D"/>
    <w:rsid w:val="00FA3481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03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22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C6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C6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E29A-2263-44A0-9898-98F8151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1318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2</cp:revision>
  <dcterms:created xsi:type="dcterms:W3CDTF">2015-12-09T08:59:00Z</dcterms:created>
  <dcterms:modified xsi:type="dcterms:W3CDTF">2015-12-09T08:59:00Z</dcterms:modified>
</cp:coreProperties>
</file>